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61D0" w14:textId="25C75D0F" w:rsidR="00256E32" w:rsidRPr="00B30AB4" w:rsidRDefault="00D569CB" w:rsidP="00BA565B">
      <w:pPr>
        <w:jc w:val="center"/>
        <w:rPr>
          <w:rFonts w:cstheme="minorHAnsi"/>
          <w:b/>
          <w:bCs/>
        </w:rPr>
      </w:pPr>
      <w:r w:rsidRPr="00B30AB4">
        <w:rPr>
          <w:rFonts w:cstheme="minorHAnsi"/>
          <w:b/>
          <w:bCs/>
        </w:rPr>
        <w:t xml:space="preserve">Protokół </w:t>
      </w:r>
      <w:r w:rsidR="007D56FB" w:rsidRPr="00B30AB4">
        <w:rPr>
          <w:rFonts w:cstheme="minorHAnsi"/>
          <w:b/>
          <w:bCs/>
        </w:rPr>
        <w:t xml:space="preserve">nr </w:t>
      </w:r>
      <w:r w:rsidR="00A75C4F">
        <w:rPr>
          <w:rFonts w:cstheme="minorHAnsi"/>
          <w:b/>
          <w:bCs/>
        </w:rPr>
        <w:t>6</w:t>
      </w:r>
      <w:r w:rsidR="00D352CE" w:rsidRPr="00B30AB4">
        <w:rPr>
          <w:rFonts w:cstheme="minorHAnsi"/>
          <w:b/>
          <w:bCs/>
        </w:rPr>
        <w:t>/202</w:t>
      </w:r>
      <w:r w:rsidR="00404C7B">
        <w:rPr>
          <w:rFonts w:cstheme="minorHAnsi"/>
          <w:b/>
          <w:bCs/>
        </w:rPr>
        <w:t>5</w:t>
      </w:r>
      <w:r w:rsidR="002764ED" w:rsidRPr="00B30AB4">
        <w:rPr>
          <w:rFonts w:cstheme="minorHAnsi"/>
          <w:b/>
          <w:bCs/>
        </w:rPr>
        <w:t xml:space="preserve"> z</w:t>
      </w:r>
      <w:r w:rsidR="0016670E" w:rsidRPr="00B30AB4">
        <w:rPr>
          <w:rFonts w:cstheme="minorHAnsi"/>
          <w:b/>
          <w:bCs/>
        </w:rPr>
        <w:t xml:space="preserve"> </w:t>
      </w:r>
      <w:r w:rsidR="005C29A9" w:rsidRPr="00B30AB4">
        <w:rPr>
          <w:rFonts w:cstheme="minorHAnsi"/>
          <w:b/>
          <w:bCs/>
        </w:rPr>
        <w:t>X</w:t>
      </w:r>
      <w:r w:rsidR="0015038B">
        <w:rPr>
          <w:rFonts w:cstheme="minorHAnsi"/>
          <w:b/>
          <w:bCs/>
        </w:rPr>
        <w:t>X</w:t>
      </w:r>
      <w:r w:rsidR="00A6448C">
        <w:rPr>
          <w:rFonts w:cstheme="minorHAnsi"/>
          <w:b/>
          <w:bCs/>
        </w:rPr>
        <w:t>V</w:t>
      </w:r>
      <w:r w:rsidR="00A75C4F">
        <w:rPr>
          <w:rFonts w:cstheme="minorHAnsi"/>
          <w:b/>
          <w:bCs/>
        </w:rPr>
        <w:t>I</w:t>
      </w:r>
      <w:r w:rsidR="00CA33B6" w:rsidRPr="00B30AB4">
        <w:rPr>
          <w:rFonts w:cstheme="minorHAnsi"/>
          <w:b/>
          <w:bCs/>
        </w:rPr>
        <w:t xml:space="preserve"> </w:t>
      </w:r>
      <w:r w:rsidRPr="00B30AB4">
        <w:rPr>
          <w:rFonts w:cstheme="minorHAnsi"/>
          <w:b/>
          <w:bCs/>
        </w:rPr>
        <w:t xml:space="preserve">posiedzenia </w:t>
      </w:r>
    </w:p>
    <w:p w14:paraId="5798EF23" w14:textId="60DC6671" w:rsidR="00D569CB" w:rsidRPr="00B30AB4" w:rsidRDefault="00D569CB" w:rsidP="00BA565B">
      <w:pPr>
        <w:jc w:val="center"/>
        <w:rPr>
          <w:rFonts w:cstheme="minorHAnsi"/>
          <w:b/>
          <w:bCs/>
        </w:rPr>
      </w:pPr>
      <w:r w:rsidRPr="00B30AB4">
        <w:rPr>
          <w:rFonts w:cstheme="minorHAnsi"/>
          <w:b/>
          <w:bCs/>
        </w:rPr>
        <w:t xml:space="preserve">Rady Działalności Pożytku Publicznego Miasta Torunia </w:t>
      </w:r>
    </w:p>
    <w:p w14:paraId="075E181C" w14:textId="77777777" w:rsidR="002F0071" w:rsidRDefault="002F0071" w:rsidP="00BA565B">
      <w:pPr>
        <w:ind w:firstLine="708"/>
        <w:jc w:val="both"/>
        <w:rPr>
          <w:rFonts w:cstheme="minorHAnsi"/>
        </w:rPr>
      </w:pPr>
    </w:p>
    <w:p w14:paraId="211AE88F" w14:textId="47B71B3D" w:rsidR="00D97234" w:rsidRPr="00D03445" w:rsidRDefault="00D569CB" w:rsidP="00BA565B">
      <w:pPr>
        <w:ind w:firstLine="708"/>
        <w:jc w:val="both"/>
        <w:rPr>
          <w:rFonts w:cstheme="minorHAnsi"/>
          <w:b/>
          <w:bCs/>
        </w:rPr>
      </w:pPr>
      <w:r w:rsidRPr="00D03445">
        <w:rPr>
          <w:rFonts w:cstheme="minorHAnsi"/>
          <w:b/>
          <w:bCs/>
        </w:rPr>
        <w:t xml:space="preserve">W dniu </w:t>
      </w:r>
      <w:r w:rsidR="00EF56B8">
        <w:rPr>
          <w:rFonts w:cstheme="minorHAnsi"/>
          <w:b/>
          <w:bCs/>
        </w:rPr>
        <w:t>2</w:t>
      </w:r>
      <w:r w:rsidR="00A75C4F">
        <w:rPr>
          <w:rFonts w:cstheme="minorHAnsi"/>
          <w:b/>
          <w:bCs/>
        </w:rPr>
        <w:t>6</w:t>
      </w:r>
      <w:r w:rsidR="0015038B" w:rsidRPr="00D03445">
        <w:rPr>
          <w:rFonts w:cstheme="minorHAnsi"/>
          <w:b/>
          <w:bCs/>
        </w:rPr>
        <w:t xml:space="preserve"> </w:t>
      </w:r>
      <w:r w:rsidR="00A75C4F">
        <w:rPr>
          <w:rFonts w:cstheme="minorHAnsi"/>
          <w:b/>
          <w:bCs/>
        </w:rPr>
        <w:t>czerwca</w:t>
      </w:r>
      <w:r w:rsidR="00A6448C" w:rsidRPr="00D03445">
        <w:rPr>
          <w:rFonts w:cstheme="minorHAnsi"/>
          <w:b/>
          <w:bCs/>
        </w:rPr>
        <w:t xml:space="preserve"> </w:t>
      </w:r>
      <w:r w:rsidRPr="00D03445">
        <w:rPr>
          <w:rFonts w:cstheme="minorHAnsi"/>
          <w:b/>
          <w:bCs/>
        </w:rPr>
        <w:t>202</w:t>
      </w:r>
      <w:r w:rsidR="00404C7B" w:rsidRPr="00D03445">
        <w:rPr>
          <w:rFonts w:cstheme="minorHAnsi"/>
          <w:b/>
          <w:bCs/>
        </w:rPr>
        <w:t>5</w:t>
      </w:r>
      <w:r w:rsidRPr="00D03445">
        <w:rPr>
          <w:rFonts w:cstheme="minorHAnsi"/>
          <w:b/>
          <w:bCs/>
        </w:rPr>
        <w:t xml:space="preserve"> r. o godz. </w:t>
      </w:r>
      <w:r w:rsidR="00CA33C3" w:rsidRPr="00D03445">
        <w:rPr>
          <w:rFonts w:cstheme="minorHAnsi"/>
          <w:b/>
          <w:bCs/>
        </w:rPr>
        <w:t>9</w:t>
      </w:r>
      <w:r w:rsidR="009A01A6" w:rsidRPr="00D03445">
        <w:rPr>
          <w:rFonts w:cstheme="minorHAnsi"/>
          <w:b/>
          <w:bCs/>
        </w:rPr>
        <w:t xml:space="preserve">.00 </w:t>
      </w:r>
      <w:r w:rsidR="00CA33C3" w:rsidRPr="00D03445">
        <w:rPr>
          <w:rFonts w:cstheme="minorHAnsi"/>
          <w:b/>
          <w:bCs/>
        </w:rPr>
        <w:t xml:space="preserve">w </w:t>
      </w:r>
      <w:r w:rsidR="00A75C4F">
        <w:rPr>
          <w:rFonts w:cstheme="minorHAnsi"/>
          <w:b/>
          <w:bCs/>
        </w:rPr>
        <w:t>Centrum Aktywności Lokalnej 2.Pietro</w:t>
      </w:r>
      <w:r w:rsidRPr="00D03445">
        <w:rPr>
          <w:rFonts w:cstheme="minorHAnsi"/>
          <w:b/>
          <w:bCs/>
        </w:rPr>
        <w:t xml:space="preserve"> </w:t>
      </w:r>
      <w:r w:rsidR="005559DC">
        <w:rPr>
          <w:rFonts w:cstheme="minorHAnsi"/>
          <w:b/>
          <w:bCs/>
        </w:rPr>
        <w:t xml:space="preserve">przy ul. Konopnickiej 13 </w:t>
      </w:r>
      <w:r w:rsidR="00076A8A">
        <w:rPr>
          <w:rFonts w:cstheme="minorHAnsi"/>
          <w:b/>
          <w:bCs/>
        </w:rPr>
        <w:t xml:space="preserve">, </w:t>
      </w:r>
      <w:r w:rsidRPr="00D03445">
        <w:rPr>
          <w:rFonts w:cstheme="minorHAnsi"/>
          <w:b/>
          <w:bCs/>
        </w:rPr>
        <w:t xml:space="preserve">odbyło się </w:t>
      </w:r>
      <w:r w:rsidR="005C29A9" w:rsidRPr="00D03445">
        <w:rPr>
          <w:rFonts w:cstheme="minorHAnsi"/>
          <w:b/>
          <w:bCs/>
        </w:rPr>
        <w:t>X</w:t>
      </w:r>
      <w:r w:rsidR="0015038B" w:rsidRPr="00D03445">
        <w:rPr>
          <w:rFonts w:cstheme="minorHAnsi"/>
          <w:b/>
          <w:bCs/>
        </w:rPr>
        <w:t>X</w:t>
      </w:r>
      <w:r w:rsidR="00A6448C" w:rsidRPr="00D03445">
        <w:rPr>
          <w:rFonts w:cstheme="minorHAnsi"/>
          <w:b/>
          <w:bCs/>
        </w:rPr>
        <w:t>V</w:t>
      </w:r>
      <w:r w:rsidR="00A75C4F">
        <w:rPr>
          <w:rFonts w:cstheme="minorHAnsi"/>
          <w:b/>
          <w:bCs/>
        </w:rPr>
        <w:t>I</w:t>
      </w:r>
      <w:r w:rsidR="00D352CE" w:rsidRPr="00D03445">
        <w:rPr>
          <w:rFonts w:cstheme="minorHAnsi"/>
          <w:b/>
          <w:bCs/>
        </w:rPr>
        <w:t xml:space="preserve"> </w:t>
      </w:r>
      <w:r w:rsidRPr="00D03445">
        <w:rPr>
          <w:rFonts w:cstheme="minorHAnsi"/>
          <w:b/>
          <w:bCs/>
        </w:rPr>
        <w:t>posiedzenie Rady Działalności Poży</w:t>
      </w:r>
      <w:r w:rsidR="00D352CE" w:rsidRPr="00D03445">
        <w:rPr>
          <w:rFonts w:cstheme="minorHAnsi"/>
          <w:b/>
          <w:bCs/>
        </w:rPr>
        <w:t>tku Publicznego Miasta Torunia kadencji 2023 – 2025</w:t>
      </w:r>
      <w:r w:rsidRPr="00D03445">
        <w:rPr>
          <w:rFonts w:cstheme="minorHAnsi"/>
          <w:b/>
          <w:bCs/>
        </w:rPr>
        <w:t>.</w:t>
      </w:r>
    </w:p>
    <w:p w14:paraId="20587D6F" w14:textId="77777777" w:rsidR="00D569CB" w:rsidRPr="00B30AB4" w:rsidRDefault="00D97234" w:rsidP="0025678A">
      <w:pPr>
        <w:jc w:val="both"/>
        <w:rPr>
          <w:rFonts w:cstheme="minorHAnsi"/>
          <w:b/>
        </w:rPr>
      </w:pPr>
      <w:r w:rsidRPr="00B30AB4">
        <w:rPr>
          <w:rFonts w:cstheme="minorHAnsi"/>
          <w:b/>
        </w:rPr>
        <w:t xml:space="preserve">I. </w:t>
      </w:r>
      <w:r w:rsidR="00D569CB" w:rsidRPr="00B30AB4">
        <w:rPr>
          <w:rFonts w:cstheme="minorHAnsi"/>
          <w:b/>
        </w:rPr>
        <w:t>Na spotkaniu obecne</w:t>
      </w:r>
      <w:r w:rsidR="00BA4090" w:rsidRPr="00B30AB4">
        <w:rPr>
          <w:rFonts w:cstheme="minorHAnsi"/>
          <w:b/>
        </w:rPr>
        <w:t xml:space="preserve"> były</w:t>
      </w:r>
      <w:r w:rsidR="00D569CB" w:rsidRPr="00B30AB4">
        <w:rPr>
          <w:rFonts w:cstheme="minorHAnsi"/>
          <w:b/>
        </w:rPr>
        <w:t xml:space="preserve"> następujące osoby:</w:t>
      </w:r>
    </w:p>
    <w:p w14:paraId="7E3AB690" w14:textId="77777777" w:rsidR="005C29A9" w:rsidRDefault="005C29A9" w:rsidP="008E204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B30AB4">
        <w:rPr>
          <w:rFonts w:cstheme="minorHAnsi"/>
        </w:rPr>
        <w:t xml:space="preserve">Dorota </w:t>
      </w:r>
      <w:proofErr w:type="spellStart"/>
      <w:r w:rsidRPr="00B30AB4">
        <w:rPr>
          <w:rFonts w:cstheme="minorHAnsi"/>
        </w:rPr>
        <w:t>Bełkowska</w:t>
      </w:r>
      <w:proofErr w:type="spellEnd"/>
      <w:r w:rsidRPr="00B30AB4">
        <w:rPr>
          <w:rFonts w:cstheme="minorHAnsi"/>
        </w:rPr>
        <w:t xml:space="preserve"> vel Kamińska,</w:t>
      </w:r>
    </w:p>
    <w:p w14:paraId="4DD83D43" w14:textId="12235D07" w:rsidR="00BA068F" w:rsidRDefault="004E5235" w:rsidP="008E204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B30AB4">
        <w:rPr>
          <w:rFonts w:cstheme="minorHAnsi"/>
        </w:rPr>
        <w:t>Katarzyna Dąbrowska</w:t>
      </w:r>
      <w:r w:rsidR="00D352CE" w:rsidRPr="00B30AB4">
        <w:rPr>
          <w:rFonts w:cstheme="minorHAnsi"/>
        </w:rPr>
        <w:t>,</w:t>
      </w:r>
    </w:p>
    <w:p w14:paraId="0C880C01" w14:textId="77777777" w:rsidR="00A75C4F" w:rsidRPr="00EF56B8" w:rsidRDefault="00A75C4F" w:rsidP="00A75C4F">
      <w:pPr>
        <w:pStyle w:val="Akapitzlist"/>
        <w:numPr>
          <w:ilvl w:val="0"/>
          <w:numId w:val="1"/>
        </w:numPr>
        <w:rPr>
          <w:rFonts w:cstheme="minorHAnsi"/>
        </w:rPr>
      </w:pPr>
      <w:r w:rsidRPr="00EF56B8">
        <w:rPr>
          <w:rFonts w:cstheme="minorHAnsi"/>
        </w:rPr>
        <w:t xml:space="preserve">Elżbieta </w:t>
      </w:r>
      <w:proofErr w:type="spellStart"/>
      <w:r w:rsidRPr="00EF56B8">
        <w:rPr>
          <w:rFonts w:cstheme="minorHAnsi"/>
        </w:rPr>
        <w:t>Dokurno</w:t>
      </w:r>
      <w:proofErr w:type="spellEnd"/>
      <w:r w:rsidRPr="00EF56B8">
        <w:rPr>
          <w:rFonts w:cstheme="minorHAnsi"/>
        </w:rPr>
        <w:t>,</w:t>
      </w:r>
    </w:p>
    <w:p w14:paraId="68D285EF" w14:textId="77777777" w:rsidR="000066A8" w:rsidRDefault="000066A8" w:rsidP="000066A8">
      <w:pPr>
        <w:pStyle w:val="Akapitzlist"/>
        <w:numPr>
          <w:ilvl w:val="0"/>
          <w:numId w:val="1"/>
        </w:numPr>
        <w:rPr>
          <w:rFonts w:cstheme="minorHAnsi"/>
        </w:rPr>
      </w:pPr>
      <w:r w:rsidRPr="00B30AB4">
        <w:rPr>
          <w:rFonts w:cstheme="minorHAnsi"/>
        </w:rPr>
        <w:t xml:space="preserve">Katarzyna </w:t>
      </w:r>
      <w:proofErr w:type="spellStart"/>
      <w:r w:rsidRPr="00B30AB4">
        <w:rPr>
          <w:rFonts w:cstheme="minorHAnsi"/>
        </w:rPr>
        <w:t>Gucajtis</w:t>
      </w:r>
      <w:proofErr w:type="spellEnd"/>
      <w:r w:rsidRPr="00B30AB4">
        <w:rPr>
          <w:rFonts w:cstheme="minorHAnsi"/>
        </w:rPr>
        <w:t>,</w:t>
      </w:r>
    </w:p>
    <w:p w14:paraId="2A690CE0" w14:textId="30423DEE" w:rsidR="00930B79" w:rsidRDefault="00930B79" w:rsidP="008E204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B30AB4">
        <w:rPr>
          <w:rFonts w:cstheme="minorHAnsi"/>
        </w:rPr>
        <w:t>Aleksandra Łukomska-Smulska</w:t>
      </w:r>
      <w:r w:rsidR="00E60752" w:rsidRPr="00B30AB4">
        <w:rPr>
          <w:rFonts w:cstheme="minorHAnsi"/>
        </w:rPr>
        <w:t>,</w:t>
      </w:r>
    </w:p>
    <w:p w14:paraId="6BDCBD78" w14:textId="77777777" w:rsidR="00A75C4F" w:rsidRDefault="00A75C4F" w:rsidP="00A75C4F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B30AB4">
        <w:rPr>
          <w:rFonts w:cstheme="minorHAnsi"/>
        </w:rPr>
        <w:t>Magdalena Piotrowska</w:t>
      </w:r>
      <w:r>
        <w:rPr>
          <w:rFonts w:cstheme="minorHAnsi"/>
        </w:rPr>
        <w:t>.</w:t>
      </w:r>
    </w:p>
    <w:p w14:paraId="2598192E" w14:textId="77777777" w:rsidR="00A75C4F" w:rsidRDefault="00A75C4F" w:rsidP="00A75C4F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Edyta Sulińska, </w:t>
      </w:r>
    </w:p>
    <w:p w14:paraId="6A85E8B3" w14:textId="77777777" w:rsidR="002F0071" w:rsidRDefault="002F0071" w:rsidP="002F0071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Katarzyna Waśko,</w:t>
      </w:r>
    </w:p>
    <w:p w14:paraId="7CAEB5BE" w14:textId="3B0E98E5" w:rsidR="00534248" w:rsidRDefault="00534248" w:rsidP="008E204E">
      <w:pPr>
        <w:pStyle w:val="Akapitzlist"/>
        <w:numPr>
          <w:ilvl w:val="0"/>
          <w:numId w:val="1"/>
        </w:numPr>
        <w:rPr>
          <w:rFonts w:cstheme="minorHAnsi"/>
        </w:rPr>
      </w:pPr>
      <w:r w:rsidRPr="00B30AB4">
        <w:rPr>
          <w:rFonts w:cstheme="minorHAnsi"/>
        </w:rPr>
        <w:t>Danuta Stępkowska</w:t>
      </w:r>
      <w:r w:rsidR="00D03445">
        <w:rPr>
          <w:rFonts w:cstheme="minorHAnsi"/>
        </w:rPr>
        <w:t>;</w:t>
      </w:r>
    </w:p>
    <w:p w14:paraId="4053E351" w14:textId="77777777" w:rsidR="00EF56B8" w:rsidRDefault="00EF56B8" w:rsidP="00EF56B8">
      <w:pPr>
        <w:pStyle w:val="Akapitzlist"/>
        <w:rPr>
          <w:rFonts w:cstheme="minorHAnsi"/>
        </w:rPr>
      </w:pPr>
    </w:p>
    <w:p w14:paraId="5C78C5C9" w14:textId="77777777" w:rsidR="00515A5C" w:rsidRPr="00B30AB4" w:rsidRDefault="00515A5C" w:rsidP="00515A5C">
      <w:pPr>
        <w:pStyle w:val="Akapitzlist"/>
        <w:rPr>
          <w:rFonts w:cstheme="minorHAnsi"/>
        </w:rPr>
      </w:pPr>
    </w:p>
    <w:p w14:paraId="563B6B71" w14:textId="77777777" w:rsidR="00D97234" w:rsidRPr="00B30AB4" w:rsidRDefault="00D97234" w:rsidP="00D97234">
      <w:pPr>
        <w:jc w:val="both"/>
        <w:rPr>
          <w:rFonts w:cstheme="minorHAnsi"/>
          <w:b/>
        </w:rPr>
      </w:pPr>
      <w:r w:rsidRPr="00B30AB4">
        <w:rPr>
          <w:rFonts w:cstheme="minorHAnsi"/>
          <w:b/>
        </w:rPr>
        <w:t xml:space="preserve">II. Nieobecność na posiedzeniu usprawiedliwiły następujące osoby: </w:t>
      </w:r>
    </w:p>
    <w:p w14:paraId="401804C2" w14:textId="77777777" w:rsidR="00A75C4F" w:rsidRDefault="00A75C4F" w:rsidP="00A75C4F">
      <w:pPr>
        <w:pStyle w:val="Akapitzlist"/>
        <w:numPr>
          <w:ilvl w:val="0"/>
          <w:numId w:val="2"/>
        </w:numPr>
        <w:rPr>
          <w:rFonts w:cstheme="minorHAnsi"/>
        </w:rPr>
      </w:pPr>
      <w:r w:rsidRPr="002F0071">
        <w:rPr>
          <w:rFonts w:cstheme="minorHAnsi"/>
        </w:rPr>
        <w:t xml:space="preserve">Joanna </w:t>
      </w:r>
      <w:proofErr w:type="spellStart"/>
      <w:r w:rsidRPr="002F0071">
        <w:rPr>
          <w:rFonts w:cstheme="minorHAnsi"/>
        </w:rPr>
        <w:t>Danicka</w:t>
      </w:r>
      <w:proofErr w:type="spellEnd"/>
      <w:r w:rsidRPr="002F0071">
        <w:rPr>
          <w:rFonts w:cstheme="minorHAnsi"/>
        </w:rPr>
        <w:t>,</w:t>
      </w:r>
    </w:p>
    <w:p w14:paraId="609AF9FF" w14:textId="77777777" w:rsidR="00A75C4F" w:rsidRDefault="00A75C4F" w:rsidP="00A75C4F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B30AB4">
        <w:rPr>
          <w:rFonts w:cstheme="minorHAnsi"/>
        </w:rPr>
        <w:t>Ewa Kluszczyńska,</w:t>
      </w:r>
    </w:p>
    <w:p w14:paraId="65725CB0" w14:textId="77777777" w:rsidR="00EF56B8" w:rsidRDefault="00EF56B8" w:rsidP="00EF56B8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Maciej </w:t>
      </w:r>
      <w:proofErr w:type="spellStart"/>
      <w:r>
        <w:rPr>
          <w:rFonts w:cstheme="minorHAnsi"/>
        </w:rPr>
        <w:t>Koziołocki</w:t>
      </w:r>
      <w:proofErr w:type="spellEnd"/>
      <w:r>
        <w:rPr>
          <w:rFonts w:cstheme="minorHAnsi"/>
        </w:rPr>
        <w:t>,</w:t>
      </w:r>
    </w:p>
    <w:p w14:paraId="5353AFF9" w14:textId="77777777" w:rsidR="00A75C4F" w:rsidRDefault="00A75C4F" w:rsidP="00A75C4F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B30AB4">
        <w:rPr>
          <w:rFonts w:cstheme="minorHAnsi"/>
        </w:rPr>
        <w:t xml:space="preserve">Anna </w:t>
      </w:r>
      <w:proofErr w:type="spellStart"/>
      <w:r w:rsidRPr="00B30AB4">
        <w:rPr>
          <w:rFonts w:cstheme="minorHAnsi"/>
        </w:rPr>
        <w:t>Lamers</w:t>
      </w:r>
      <w:proofErr w:type="spellEnd"/>
      <w:r>
        <w:rPr>
          <w:rFonts w:cstheme="minorHAnsi"/>
        </w:rPr>
        <w:t>,</w:t>
      </w:r>
    </w:p>
    <w:p w14:paraId="7B79EF7A" w14:textId="77777777" w:rsidR="00A75C4F" w:rsidRPr="002F0071" w:rsidRDefault="00A75C4F" w:rsidP="00A75C4F">
      <w:pPr>
        <w:pStyle w:val="Akapitzlist"/>
        <w:numPr>
          <w:ilvl w:val="0"/>
          <w:numId w:val="2"/>
        </w:numPr>
        <w:rPr>
          <w:rFonts w:cstheme="minorHAnsi"/>
        </w:rPr>
      </w:pPr>
      <w:bookmarkStart w:id="0" w:name="_Hlk201674428"/>
      <w:r w:rsidRPr="002F0071">
        <w:rPr>
          <w:rFonts w:cstheme="minorHAnsi"/>
        </w:rPr>
        <w:t>Kinga Mickiewicz – Schlesinger</w:t>
      </w:r>
      <w:bookmarkEnd w:id="0"/>
      <w:r w:rsidRPr="002F0071">
        <w:rPr>
          <w:rFonts w:cstheme="minorHAnsi"/>
        </w:rPr>
        <w:t>,</w:t>
      </w:r>
    </w:p>
    <w:p w14:paraId="03011A77" w14:textId="77777777" w:rsidR="00A75C4F" w:rsidRDefault="00A75C4F" w:rsidP="00A75C4F">
      <w:pPr>
        <w:pStyle w:val="Akapitzlist"/>
        <w:numPr>
          <w:ilvl w:val="0"/>
          <w:numId w:val="2"/>
        </w:numPr>
        <w:rPr>
          <w:rFonts w:cstheme="minorHAnsi"/>
        </w:rPr>
      </w:pPr>
      <w:r w:rsidRPr="00B30AB4">
        <w:rPr>
          <w:rFonts w:cstheme="minorHAnsi"/>
        </w:rPr>
        <w:t>Marta Młynarczyk,</w:t>
      </w:r>
    </w:p>
    <w:p w14:paraId="5C610A84" w14:textId="77777777" w:rsidR="00A75C4F" w:rsidRDefault="00A75C4F" w:rsidP="00A75C4F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Paweł Piotrowicz,</w:t>
      </w:r>
    </w:p>
    <w:p w14:paraId="11E9A0B3" w14:textId="045FE30B" w:rsidR="00A75C4F" w:rsidRDefault="00A75C4F" w:rsidP="00A75C4F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Łukasz Walkusz</w:t>
      </w:r>
      <w:r>
        <w:rPr>
          <w:rFonts w:cstheme="minorHAnsi"/>
        </w:rPr>
        <w:t>,</w:t>
      </w:r>
    </w:p>
    <w:p w14:paraId="6D468141" w14:textId="281DBB9D" w:rsidR="00E80794" w:rsidRDefault="00E80794" w:rsidP="00E80794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Anna Zielińska</w:t>
      </w:r>
      <w:r w:rsidR="00A75C4F">
        <w:rPr>
          <w:rFonts w:cstheme="minorHAnsi"/>
        </w:rPr>
        <w:t>.</w:t>
      </w:r>
    </w:p>
    <w:p w14:paraId="455CDE81" w14:textId="77777777" w:rsidR="00A75C4F" w:rsidRDefault="00A75C4F" w:rsidP="00A75C4F">
      <w:pPr>
        <w:pStyle w:val="Akapitzlist"/>
        <w:jc w:val="both"/>
        <w:rPr>
          <w:rFonts w:cstheme="minorHAnsi"/>
        </w:rPr>
      </w:pPr>
    </w:p>
    <w:p w14:paraId="63DBD64E" w14:textId="37EFE0CB" w:rsidR="00A75C4F" w:rsidRPr="00A75C4F" w:rsidRDefault="00A75C4F" w:rsidP="00A75C4F">
      <w:pPr>
        <w:pStyle w:val="Akapitzlist"/>
        <w:jc w:val="both"/>
        <w:rPr>
          <w:rFonts w:cstheme="minorHAnsi"/>
          <w:i/>
          <w:iCs/>
        </w:rPr>
      </w:pPr>
      <w:r w:rsidRPr="00A75C4F">
        <w:rPr>
          <w:rFonts w:cstheme="minorHAnsi"/>
          <w:i/>
          <w:iCs/>
        </w:rPr>
        <w:t xml:space="preserve">W posiedzeniu Rady uczestniczyli goście: Marcin Łowicki z Wodnego Ochotniczego Pogotowia Ratunkowego Oddział Toruń oraz Mariusz </w:t>
      </w:r>
      <w:proofErr w:type="spellStart"/>
      <w:r w:rsidRPr="00A75C4F">
        <w:rPr>
          <w:rFonts w:cstheme="minorHAnsi"/>
          <w:i/>
          <w:iCs/>
        </w:rPr>
        <w:t>Godlejewski</w:t>
      </w:r>
      <w:proofErr w:type="spellEnd"/>
      <w:r w:rsidRPr="00A75C4F">
        <w:rPr>
          <w:rFonts w:cstheme="minorHAnsi"/>
          <w:i/>
          <w:iCs/>
        </w:rPr>
        <w:t xml:space="preserve"> z Fundacji Studio M6.</w:t>
      </w:r>
    </w:p>
    <w:p w14:paraId="7903B93D" w14:textId="77777777" w:rsidR="00E80794" w:rsidRDefault="00E80794" w:rsidP="00E80794">
      <w:pPr>
        <w:pStyle w:val="Akapitzlist"/>
        <w:jc w:val="both"/>
        <w:rPr>
          <w:rFonts w:cstheme="minorHAnsi"/>
        </w:rPr>
      </w:pPr>
    </w:p>
    <w:p w14:paraId="7733D64E" w14:textId="77777777" w:rsidR="00BA068F" w:rsidRDefault="00D74C0C" w:rsidP="00B265A7">
      <w:pPr>
        <w:pStyle w:val="Bezodstpw"/>
        <w:rPr>
          <w:rFonts w:cstheme="minorHAnsi"/>
          <w:b/>
        </w:rPr>
      </w:pPr>
      <w:r w:rsidRPr="00B30AB4">
        <w:rPr>
          <w:rFonts w:cstheme="minorHAnsi"/>
          <w:b/>
        </w:rPr>
        <w:t>III. Proponowany porządek obrad:</w:t>
      </w:r>
    </w:p>
    <w:p w14:paraId="64E5E4CA" w14:textId="77777777" w:rsidR="00B041F6" w:rsidRPr="00B30AB4" w:rsidRDefault="00B041F6" w:rsidP="00B265A7">
      <w:pPr>
        <w:pStyle w:val="Bezodstpw"/>
        <w:rPr>
          <w:rFonts w:cstheme="minorHAnsi"/>
          <w:b/>
        </w:rPr>
      </w:pPr>
    </w:p>
    <w:p w14:paraId="269EEB63" w14:textId="2DF8D42A" w:rsidR="00A75C4F" w:rsidRDefault="00A75C4F" w:rsidP="00A75C4F">
      <w:pPr>
        <w:numPr>
          <w:ilvl w:val="0"/>
          <w:numId w:val="35"/>
        </w:numPr>
        <w:suppressAutoHyphens/>
        <w:spacing w:after="20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Przyjęcie porządku obrad;</w:t>
      </w:r>
    </w:p>
    <w:p w14:paraId="5C0A4266" w14:textId="07496B1D" w:rsidR="00A75C4F" w:rsidRDefault="00A75C4F" w:rsidP="00A75C4F">
      <w:pPr>
        <w:numPr>
          <w:ilvl w:val="0"/>
          <w:numId w:val="35"/>
        </w:numPr>
        <w:suppressAutoHyphens/>
        <w:spacing w:after="20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Przyjęcie protokołu z posiedzenia Rady w dniu 29.05.2025 r.;</w:t>
      </w:r>
    </w:p>
    <w:p w14:paraId="10A22A02" w14:textId="77777777" w:rsidR="00A75C4F" w:rsidRDefault="00A75C4F" w:rsidP="00A75C4F">
      <w:pPr>
        <w:numPr>
          <w:ilvl w:val="0"/>
          <w:numId w:val="35"/>
        </w:numPr>
        <w:suppressAutoHyphens/>
        <w:spacing w:after="20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Spotkanie z przedstawicielem Wodnego Ochotniczego Pogotowia Ratunkowego w Toruniu;</w:t>
      </w:r>
    </w:p>
    <w:p w14:paraId="3832583B" w14:textId="77777777" w:rsidR="00A75C4F" w:rsidRPr="00A427B1" w:rsidRDefault="00A75C4F" w:rsidP="00A75C4F">
      <w:pPr>
        <w:numPr>
          <w:ilvl w:val="0"/>
          <w:numId w:val="35"/>
        </w:numPr>
        <w:suppressAutoHyphens/>
        <w:spacing w:after="200" w:line="276" w:lineRule="auto"/>
        <w:jc w:val="both"/>
        <w:rPr>
          <w:rFonts w:cs="Calibri"/>
          <w:sz w:val="24"/>
          <w:szCs w:val="24"/>
        </w:rPr>
      </w:pPr>
      <w:r w:rsidRPr="00A427B1">
        <w:rPr>
          <w:rFonts w:cs="Calibri"/>
          <w:sz w:val="24"/>
          <w:szCs w:val="24"/>
        </w:rPr>
        <w:t>Harmonogram procesu konsultacyjnego tworzenia programu współpracy z NGO  na 2026 (wieloletni program współpracy z NGO/   program współpracy z NGO na 2026 rok/ procedury konkursowe, konkursy roczne, konkursy wieloletnie, małe granty)</w:t>
      </w:r>
      <w:r>
        <w:rPr>
          <w:rFonts w:cs="Calibri"/>
          <w:sz w:val="24"/>
          <w:szCs w:val="24"/>
        </w:rPr>
        <w:t xml:space="preserve"> – </w:t>
      </w:r>
      <w:r w:rsidRPr="00D011E1">
        <w:rPr>
          <w:rFonts w:cs="Calibri"/>
          <w:b/>
          <w:bCs/>
          <w:sz w:val="24"/>
          <w:szCs w:val="24"/>
        </w:rPr>
        <w:t>terminy poszczególnych działań oraz</w:t>
      </w:r>
      <w:r>
        <w:rPr>
          <w:rFonts w:cs="Calibri"/>
          <w:sz w:val="24"/>
          <w:szCs w:val="24"/>
        </w:rPr>
        <w:t xml:space="preserve"> </w:t>
      </w:r>
      <w:r w:rsidRPr="005902D5">
        <w:rPr>
          <w:rFonts w:cs="Calibri"/>
          <w:b/>
          <w:bCs/>
          <w:sz w:val="24"/>
          <w:szCs w:val="24"/>
        </w:rPr>
        <w:t>organizacja 1 spotkania konsultacyjnego</w:t>
      </w:r>
      <w:r>
        <w:rPr>
          <w:rFonts w:cs="Calibri"/>
          <w:b/>
          <w:bCs/>
          <w:sz w:val="24"/>
          <w:szCs w:val="24"/>
        </w:rPr>
        <w:t xml:space="preserve"> dla NGO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 xml:space="preserve">w dniu </w:t>
      </w:r>
      <w:r w:rsidRPr="005902D5">
        <w:rPr>
          <w:rFonts w:cs="Calibri"/>
          <w:b/>
          <w:bCs/>
          <w:sz w:val="24"/>
          <w:szCs w:val="24"/>
        </w:rPr>
        <w:t>10 lipca 2025 r. godz. 17.00-20.00</w:t>
      </w:r>
      <w:r w:rsidRPr="00A427B1">
        <w:rPr>
          <w:rFonts w:cs="Calibri"/>
          <w:sz w:val="24"/>
          <w:szCs w:val="24"/>
        </w:rPr>
        <w:t>;</w:t>
      </w:r>
    </w:p>
    <w:p w14:paraId="7E6FB08A" w14:textId="77777777" w:rsidR="00A75C4F" w:rsidRDefault="00A75C4F" w:rsidP="00A75C4F">
      <w:pPr>
        <w:numPr>
          <w:ilvl w:val="0"/>
          <w:numId w:val="35"/>
        </w:numPr>
        <w:suppressAutoHyphens/>
        <w:spacing w:after="20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Seminarium Rad Działalności Pożytku Publicznego 26.09.2025 r. – stan przygotowań;</w:t>
      </w:r>
    </w:p>
    <w:p w14:paraId="1DD4878F" w14:textId="77777777" w:rsidR="00A75C4F" w:rsidRDefault="00A75C4F" w:rsidP="00A75C4F">
      <w:pPr>
        <w:numPr>
          <w:ilvl w:val="0"/>
          <w:numId w:val="35"/>
        </w:numPr>
        <w:suppressAutoHyphens/>
        <w:spacing w:after="20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Ustalenie harmonogramu prac Rady w II półroczu 2025;</w:t>
      </w:r>
    </w:p>
    <w:p w14:paraId="4A290539" w14:textId="77777777" w:rsidR="00A75C4F" w:rsidRPr="003E1A87" w:rsidRDefault="00A75C4F" w:rsidP="00A75C4F">
      <w:pPr>
        <w:pStyle w:val="Bezodstpw"/>
        <w:numPr>
          <w:ilvl w:val="0"/>
          <w:numId w:val="35"/>
        </w:numPr>
        <w:suppressAutoHyphens/>
        <w:jc w:val="both"/>
        <w:rPr>
          <w:rFonts w:cs="Calibri"/>
          <w:sz w:val="24"/>
          <w:szCs w:val="24"/>
        </w:rPr>
      </w:pPr>
      <w:r w:rsidRPr="00A427B1">
        <w:rPr>
          <w:sz w:val="24"/>
          <w:szCs w:val="24"/>
        </w:rPr>
        <w:t xml:space="preserve">Spotkanie z Mariuszem </w:t>
      </w:r>
      <w:proofErr w:type="spellStart"/>
      <w:r w:rsidRPr="00A427B1">
        <w:rPr>
          <w:sz w:val="24"/>
          <w:szCs w:val="24"/>
        </w:rPr>
        <w:t>Godlejewski</w:t>
      </w:r>
      <w:r>
        <w:rPr>
          <w:sz w:val="24"/>
          <w:szCs w:val="24"/>
        </w:rPr>
        <w:t>m</w:t>
      </w:r>
      <w:proofErr w:type="spellEnd"/>
      <w:r w:rsidRPr="00A427B1">
        <w:rPr>
          <w:sz w:val="24"/>
          <w:szCs w:val="24"/>
        </w:rPr>
        <w:t xml:space="preserve"> z Fundacji Studio M6 w sprawie organizacji </w:t>
      </w:r>
      <w:r>
        <w:rPr>
          <w:sz w:val="24"/>
          <w:szCs w:val="24"/>
        </w:rPr>
        <w:t xml:space="preserve">w Toruniu w dniach 17 - 18 września </w:t>
      </w:r>
      <w:proofErr w:type="spellStart"/>
      <w:r w:rsidRPr="00A427B1">
        <w:rPr>
          <w:i/>
          <w:iCs/>
          <w:sz w:val="24"/>
          <w:szCs w:val="24"/>
        </w:rPr>
        <w:t>WymIaNN</w:t>
      </w:r>
      <w:r>
        <w:rPr>
          <w:i/>
          <w:iCs/>
          <w:sz w:val="24"/>
          <w:szCs w:val="24"/>
        </w:rPr>
        <w:t>y</w:t>
      </w:r>
      <w:proofErr w:type="spellEnd"/>
      <w:r w:rsidRPr="00A427B1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</w:t>
      </w:r>
      <w:r w:rsidRPr="00A427B1">
        <w:rPr>
          <w:i/>
          <w:iCs/>
          <w:sz w:val="24"/>
          <w:szCs w:val="24"/>
        </w:rPr>
        <w:t>ogólnopolskie</w:t>
      </w:r>
      <w:r>
        <w:rPr>
          <w:i/>
          <w:iCs/>
          <w:sz w:val="24"/>
          <w:szCs w:val="24"/>
        </w:rPr>
        <w:t>go</w:t>
      </w:r>
      <w:r w:rsidRPr="00A427B1">
        <w:rPr>
          <w:i/>
          <w:iCs/>
          <w:sz w:val="24"/>
          <w:szCs w:val="24"/>
        </w:rPr>
        <w:t xml:space="preserve"> wydarzeni</w:t>
      </w:r>
      <w:r>
        <w:rPr>
          <w:i/>
          <w:iCs/>
          <w:sz w:val="24"/>
          <w:szCs w:val="24"/>
        </w:rPr>
        <w:t>a</w:t>
      </w:r>
      <w:r w:rsidRPr="00A427B1">
        <w:rPr>
          <w:i/>
          <w:iCs/>
          <w:sz w:val="24"/>
          <w:szCs w:val="24"/>
        </w:rPr>
        <w:t xml:space="preserve"> poświęcone</w:t>
      </w:r>
      <w:r>
        <w:rPr>
          <w:i/>
          <w:iCs/>
          <w:sz w:val="24"/>
          <w:szCs w:val="24"/>
        </w:rPr>
        <w:t>go</w:t>
      </w:r>
      <w:r w:rsidRPr="00A427B1">
        <w:rPr>
          <w:i/>
          <w:iCs/>
          <w:sz w:val="24"/>
          <w:szCs w:val="24"/>
        </w:rPr>
        <w:t xml:space="preserve"> innowacjom społecznym w Polsce</w:t>
      </w:r>
      <w:r>
        <w:rPr>
          <w:i/>
          <w:iCs/>
          <w:sz w:val="24"/>
          <w:szCs w:val="24"/>
        </w:rPr>
        <w:t xml:space="preserve">) </w:t>
      </w:r>
      <w:r>
        <w:rPr>
          <w:rFonts w:cs="Calibri"/>
          <w:sz w:val="24"/>
          <w:szCs w:val="24"/>
        </w:rPr>
        <w:t>– sprawy organizacyjne związane z zaangażowaniem członków RDPP i NGO w przeprowadzenie wydarzenie</w:t>
      </w:r>
    </w:p>
    <w:p w14:paraId="7D61424D" w14:textId="77777777" w:rsidR="00A75C4F" w:rsidRDefault="00A75C4F" w:rsidP="00A75C4F">
      <w:pPr>
        <w:numPr>
          <w:ilvl w:val="0"/>
          <w:numId w:val="35"/>
        </w:numPr>
        <w:suppressAutoHyphens/>
        <w:spacing w:after="200" w:line="276" w:lineRule="auto"/>
        <w:jc w:val="both"/>
        <w:rPr>
          <w:rFonts w:cs="Calibri"/>
          <w:sz w:val="24"/>
          <w:szCs w:val="24"/>
        </w:rPr>
      </w:pPr>
      <w:r w:rsidRPr="003E1A87">
        <w:rPr>
          <w:rFonts w:cs="Calibri"/>
          <w:sz w:val="24"/>
          <w:szCs w:val="24"/>
        </w:rPr>
        <w:t>Uwagi, wolne wnioski, sprawy bieżące</w:t>
      </w:r>
      <w:r>
        <w:rPr>
          <w:rFonts w:cs="Calibri"/>
          <w:sz w:val="24"/>
          <w:szCs w:val="24"/>
        </w:rPr>
        <w:t>;</w:t>
      </w:r>
    </w:p>
    <w:p w14:paraId="77B9EC7A" w14:textId="77777777" w:rsidR="00B041F6" w:rsidRDefault="00B041F6" w:rsidP="000A7EC8">
      <w:pPr>
        <w:spacing w:after="0" w:line="276" w:lineRule="auto"/>
        <w:jc w:val="both"/>
        <w:rPr>
          <w:rFonts w:cstheme="minorHAnsi"/>
          <w:b/>
        </w:rPr>
      </w:pPr>
    </w:p>
    <w:p w14:paraId="6E50E94B" w14:textId="77777777" w:rsidR="00B041F6" w:rsidRDefault="00B041F6" w:rsidP="000A7EC8">
      <w:pPr>
        <w:spacing w:after="0" w:line="276" w:lineRule="auto"/>
        <w:jc w:val="both"/>
        <w:rPr>
          <w:rFonts w:cstheme="minorHAnsi"/>
          <w:b/>
        </w:rPr>
      </w:pPr>
    </w:p>
    <w:p w14:paraId="1A3EE6CB" w14:textId="32B1E953" w:rsidR="005B3454" w:rsidRPr="00B30AB4" w:rsidRDefault="00D84BAA" w:rsidP="000A7EC8">
      <w:pPr>
        <w:spacing w:after="0" w:line="276" w:lineRule="auto"/>
        <w:jc w:val="both"/>
        <w:rPr>
          <w:rFonts w:cstheme="minorHAnsi"/>
          <w:b/>
        </w:rPr>
      </w:pPr>
      <w:r w:rsidRPr="00B30AB4">
        <w:rPr>
          <w:rFonts w:cstheme="minorHAnsi"/>
          <w:b/>
        </w:rPr>
        <w:t>Ad. 1.</w:t>
      </w:r>
    </w:p>
    <w:p w14:paraId="3CE39A03" w14:textId="65C00571" w:rsidR="00D7080B" w:rsidRPr="00EF56B8" w:rsidRDefault="00EF56B8" w:rsidP="00EF56B8">
      <w:pPr>
        <w:spacing w:after="0" w:line="276" w:lineRule="auto"/>
        <w:ind w:firstLine="709"/>
        <w:jc w:val="both"/>
        <w:rPr>
          <w:rFonts w:cstheme="minorHAnsi"/>
          <w:bCs/>
        </w:rPr>
      </w:pPr>
      <w:r w:rsidRPr="00EF56B8">
        <w:rPr>
          <w:rFonts w:cstheme="minorHAnsi"/>
          <w:bCs/>
        </w:rPr>
        <w:t>Przewodnicząca Rady przedstawiła proponowany porządek obrad. Porządek został przyjęty jednogłośnie.</w:t>
      </w:r>
    </w:p>
    <w:p w14:paraId="445697F0" w14:textId="77777777" w:rsidR="00FD60EF" w:rsidRDefault="00FD60EF" w:rsidP="00E17583">
      <w:pPr>
        <w:spacing w:after="0" w:line="276" w:lineRule="auto"/>
        <w:jc w:val="both"/>
        <w:rPr>
          <w:b/>
          <w:bCs/>
        </w:rPr>
      </w:pPr>
    </w:p>
    <w:p w14:paraId="483CDF07" w14:textId="77777777" w:rsidR="00CA33C3" w:rsidRDefault="00CA33C3" w:rsidP="00E17583">
      <w:pPr>
        <w:spacing w:after="0" w:line="276" w:lineRule="auto"/>
        <w:jc w:val="both"/>
        <w:rPr>
          <w:b/>
          <w:bCs/>
        </w:rPr>
      </w:pPr>
    </w:p>
    <w:p w14:paraId="0F10767F" w14:textId="297D5544" w:rsidR="00F31EF1" w:rsidRDefault="00FD60EF" w:rsidP="00E17583">
      <w:pPr>
        <w:spacing w:after="0" w:line="276" w:lineRule="auto"/>
        <w:jc w:val="both"/>
        <w:rPr>
          <w:b/>
          <w:bCs/>
        </w:rPr>
      </w:pPr>
      <w:bookmarkStart w:id="1" w:name="_Hlk201642357"/>
      <w:r w:rsidRPr="00FD60EF">
        <w:rPr>
          <w:b/>
          <w:bCs/>
        </w:rPr>
        <w:t xml:space="preserve">Ad. </w:t>
      </w:r>
      <w:r w:rsidR="00CA33C3">
        <w:rPr>
          <w:b/>
          <w:bCs/>
        </w:rPr>
        <w:t>2</w:t>
      </w:r>
      <w:r w:rsidRPr="00FD60EF">
        <w:rPr>
          <w:b/>
          <w:bCs/>
        </w:rPr>
        <w:t>.</w:t>
      </w:r>
    </w:p>
    <w:bookmarkEnd w:id="1"/>
    <w:p w14:paraId="76FD7A60" w14:textId="2A25285C" w:rsidR="00EF56B8" w:rsidRPr="00EF56B8" w:rsidRDefault="00EF56B8" w:rsidP="00EF56B8">
      <w:pPr>
        <w:spacing w:after="0" w:line="276" w:lineRule="auto"/>
        <w:ind w:firstLine="709"/>
        <w:jc w:val="both"/>
      </w:pPr>
      <w:r w:rsidRPr="00EF56B8">
        <w:t>Członkowie Rady zapoznali się z treścią protokoł</w:t>
      </w:r>
      <w:r w:rsidR="00A75C4F">
        <w:t>u</w:t>
      </w:r>
      <w:r w:rsidR="00DF7542" w:rsidRPr="00DF7542">
        <w:t xml:space="preserve"> z posiedze</w:t>
      </w:r>
      <w:r w:rsidR="00A75C4F">
        <w:t>nia</w:t>
      </w:r>
      <w:r w:rsidR="00DF7542" w:rsidRPr="00DF7542">
        <w:t xml:space="preserve"> Rady w dni</w:t>
      </w:r>
      <w:r w:rsidR="00A75C4F">
        <w:t>u</w:t>
      </w:r>
      <w:r w:rsidR="00DF7542" w:rsidRPr="00DF7542">
        <w:t xml:space="preserve"> 2</w:t>
      </w:r>
      <w:r w:rsidR="00A75C4F">
        <w:t>9</w:t>
      </w:r>
      <w:r w:rsidR="00DF7542" w:rsidRPr="00DF7542">
        <w:t>.0</w:t>
      </w:r>
      <w:r w:rsidR="00A75C4F">
        <w:t>5</w:t>
      </w:r>
      <w:r w:rsidR="00DF7542" w:rsidRPr="00DF7542">
        <w:t>. oraz 15.04.2025 r.</w:t>
      </w:r>
      <w:r w:rsidRPr="00EF56B8">
        <w:t>. Protokoły zostały przyjęte jednogłośnie.</w:t>
      </w:r>
    </w:p>
    <w:p w14:paraId="3C6C48C3" w14:textId="77777777" w:rsidR="00B041F6" w:rsidRDefault="00B041F6" w:rsidP="00E17583">
      <w:pPr>
        <w:spacing w:after="0" w:line="276" w:lineRule="auto"/>
        <w:jc w:val="both"/>
        <w:rPr>
          <w:b/>
          <w:bCs/>
        </w:rPr>
      </w:pPr>
      <w:bookmarkStart w:id="2" w:name="_Hlk201642370"/>
    </w:p>
    <w:p w14:paraId="1E465453" w14:textId="3112E1C6" w:rsidR="00EF56B8" w:rsidRDefault="00EF56B8" w:rsidP="00E17583">
      <w:pPr>
        <w:spacing w:after="0" w:line="276" w:lineRule="auto"/>
        <w:jc w:val="both"/>
        <w:rPr>
          <w:b/>
          <w:bCs/>
        </w:rPr>
      </w:pPr>
      <w:r w:rsidRPr="00EF56B8">
        <w:rPr>
          <w:b/>
          <w:bCs/>
        </w:rPr>
        <w:t xml:space="preserve">Ad. </w:t>
      </w:r>
      <w:r>
        <w:rPr>
          <w:b/>
          <w:bCs/>
        </w:rPr>
        <w:t>3</w:t>
      </w:r>
      <w:r w:rsidRPr="00EF56B8">
        <w:rPr>
          <w:b/>
          <w:bCs/>
        </w:rPr>
        <w:t>.</w:t>
      </w:r>
    </w:p>
    <w:p w14:paraId="2589A6FA" w14:textId="77777777" w:rsidR="00922938" w:rsidRDefault="00DF7542" w:rsidP="00DF7542">
      <w:pPr>
        <w:spacing w:after="0" w:line="276" w:lineRule="auto"/>
        <w:ind w:firstLine="708"/>
        <w:jc w:val="both"/>
      </w:pPr>
      <w:r>
        <w:t xml:space="preserve">Na zaproszenie RDPP </w:t>
      </w:r>
      <w:r w:rsidR="00A75C4F">
        <w:t>Marcin Łowicki przedstawił informacje3 nt. działalności Wodnego Ochotniczego Pogotowia Ratunkowego w Toruniu</w:t>
      </w:r>
      <w:r w:rsidR="00922938">
        <w:t>, tj.:</w:t>
      </w:r>
    </w:p>
    <w:bookmarkEnd w:id="2"/>
    <w:p w14:paraId="34CE87D7" w14:textId="6358CB2E" w:rsidR="00922938" w:rsidRPr="00922938" w:rsidRDefault="00922938" w:rsidP="0092293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22938">
        <w:rPr>
          <w:rFonts w:eastAsia="Times New Roman" w:cstheme="minorHAnsi"/>
          <w:b/>
          <w:bCs/>
          <w:sz w:val="24"/>
          <w:szCs w:val="24"/>
          <w:lang w:eastAsia="pl-PL"/>
        </w:rPr>
        <w:t>Ratownictwo wodne</w:t>
      </w:r>
    </w:p>
    <w:p w14:paraId="723E0EDB" w14:textId="77777777" w:rsidR="00922938" w:rsidRPr="00922938" w:rsidRDefault="00922938" w:rsidP="0092293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22938">
        <w:rPr>
          <w:rFonts w:eastAsia="Times New Roman" w:cstheme="minorHAnsi"/>
          <w:sz w:val="24"/>
          <w:szCs w:val="24"/>
          <w:lang w:eastAsia="pl-PL"/>
        </w:rPr>
        <w:t xml:space="preserve">Toruńskie WOPR niesie szybką i skuteczną pomoc osobom w niebezpieczeństwie na wodzie — nad jeziorami i rzekami w regionie </w:t>
      </w:r>
      <w:hyperlink r:id="rId8" w:tgtFrame="_blank" w:history="1">
        <w:r w:rsidRPr="00922938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wopr.torun.pl</w:t>
        </w:r>
      </w:hyperlink>
      <w:hyperlink r:id="rId9" w:tgtFrame="_blank" w:history="1">
        <w:r w:rsidRPr="00922938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torunski.pl</w:t>
        </w:r>
      </w:hyperlink>
      <w:r w:rsidRPr="00922938">
        <w:rPr>
          <w:rFonts w:eastAsia="Times New Roman" w:cstheme="minorHAnsi"/>
          <w:sz w:val="24"/>
          <w:szCs w:val="24"/>
          <w:lang w:eastAsia="pl-PL"/>
        </w:rPr>
        <w:t>.</w:t>
      </w:r>
    </w:p>
    <w:p w14:paraId="51CCD9E6" w14:textId="77777777" w:rsidR="00922938" w:rsidRPr="00922938" w:rsidRDefault="00922938" w:rsidP="0092293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22938">
        <w:rPr>
          <w:rFonts w:eastAsia="Times New Roman" w:cstheme="minorHAnsi"/>
          <w:sz w:val="24"/>
          <w:szCs w:val="24"/>
          <w:lang w:eastAsia="pl-PL"/>
        </w:rPr>
        <w:t xml:space="preserve">W sezonie letnim prowadzone są patrole motorowodne np. na Wiśle i innych akwenach — ratownicy pełnią dyżury w Toruniu oraz na kąpieliskach i przystaniach </w:t>
      </w:r>
      <w:hyperlink r:id="rId10" w:tgtFrame="_blank" w:history="1">
        <w:r w:rsidRPr="00922938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Kujawsko-Pomorskie</w:t>
        </w:r>
      </w:hyperlink>
      <w:r w:rsidRPr="00922938">
        <w:rPr>
          <w:rFonts w:eastAsia="Times New Roman" w:cstheme="minorHAnsi"/>
          <w:sz w:val="24"/>
          <w:szCs w:val="24"/>
          <w:lang w:eastAsia="pl-PL"/>
        </w:rPr>
        <w:t>.</w:t>
      </w:r>
    </w:p>
    <w:p w14:paraId="3AD02D96" w14:textId="77777777" w:rsidR="00922938" w:rsidRPr="00922938" w:rsidRDefault="00922938" w:rsidP="0092293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22938">
        <w:rPr>
          <w:rFonts w:eastAsia="Times New Roman" w:cstheme="minorHAnsi"/>
          <w:sz w:val="24"/>
          <w:szCs w:val="24"/>
          <w:lang w:eastAsia="pl-PL"/>
        </w:rPr>
        <w:t xml:space="preserve">Wyposażenie obejmuje alarmowe łodzie, łodzie w porcie zimowym oraz szybkie skutery wodne o napędzie </w:t>
      </w:r>
      <w:proofErr w:type="spellStart"/>
      <w:r w:rsidRPr="00922938">
        <w:rPr>
          <w:rFonts w:eastAsia="Times New Roman" w:cstheme="minorHAnsi"/>
          <w:sz w:val="24"/>
          <w:szCs w:val="24"/>
          <w:lang w:eastAsia="pl-PL"/>
        </w:rPr>
        <w:t>strugowodnym</w:t>
      </w:r>
      <w:proofErr w:type="spellEnd"/>
      <w:r w:rsidRPr="00922938">
        <w:rPr>
          <w:rFonts w:eastAsia="Times New Roman" w:cstheme="minorHAnsi"/>
          <w:sz w:val="24"/>
          <w:szCs w:val="24"/>
          <w:lang w:eastAsia="pl-PL"/>
        </w:rPr>
        <w:t xml:space="preserve"> (bez śruby) gotowe do natychmiastowego działania, nawet w nocy </w:t>
      </w:r>
      <w:hyperlink r:id="rId11" w:tgtFrame="_blank" w:history="1">
        <w:r w:rsidRPr="00922938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Nowości</w:t>
        </w:r>
      </w:hyperlink>
      <w:r w:rsidRPr="00922938">
        <w:rPr>
          <w:rFonts w:eastAsia="Times New Roman" w:cstheme="minorHAnsi"/>
          <w:sz w:val="24"/>
          <w:szCs w:val="24"/>
          <w:lang w:eastAsia="pl-PL"/>
        </w:rPr>
        <w:t>.</w:t>
      </w:r>
    </w:p>
    <w:p w14:paraId="285DF8AE" w14:textId="607792C1" w:rsidR="00922938" w:rsidRPr="00922938" w:rsidRDefault="00922938" w:rsidP="0092293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22938">
        <w:rPr>
          <w:rFonts w:eastAsia="Times New Roman" w:cstheme="minorHAnsi"/>
          <w:b/>
          <w:bCs/>
          <w:sz w:val="24"/>
          <w:szCs w:val="24"/>
          <w:lang w:eastAsia="pl-PL"/>
        </w:rPr>
        <w:t>Edukacja i szkolenia</w:t>
      </w:r>
    </w:p>
    <w:p w14:paraId="3819F70A" w14:textId="77777777" w:rsidR="00922938" w:rsidRPr="00922938" w:rsidRDefault="00922938" w:rsidP="0092293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22938">
        <w:rPr>
          <w:rFonts w:eastAsia="Times New Roman" w:cstheme="minorHAnsi"/>
          <w:sz w:val="24"/>
          <w:szCs w:val="24"/>
          <w:lang w:eastAsia="pl-PL"/>
        </w:rPr>
        <w:t xml:space="preserve">WOPR toruński prowadzi kursy z zakresu pierwszej pomocy i ratownictwa wodnego — zarówno teoretyczne, jak i praktyczne </w:t>
      </w:r>
      <w:hyperlink r:id="rId12" w:tgtFrame="_blank" w:history="1">
        <w:r w:rsidRPr="00922938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wopr.torun.pl</w:t>
        </w:r>
      </w:hyperlink>
      <w:r w:rsidRPr="00922938">
        <w:rPr>
          <w:rFonts w:eastAsia="Times New Roman" w:cstheme="minorHAnsi"/>
          <w:sz w:val="24"/>
          <w:szCs w:val="24"/>
          <w:lang w:eastAsia="pl-PL"/>
        </w:rPr>
        <w:t>.</w:t>
      </w:r>
    </w:p>
    <w:p w14:paraId="57270D94" w14:textId="77777777" w:rsidR="00922938" w:rsidRPr="00922938" w:rsidRDefault="00922938" w:rsidP="0092293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22938">
        <w:rPr>
          <w:rFonts w:eastAsia="Times New Roman" w:cstheme="minorHAnsi"/>
          <w:sz w:val="24"/>
          <w:szCs w:val="24"/>
          <w:lang w:eastAsia="pl-PL"/>
        </w:rPr>
        <w:t xml:space="preserve">Zimą organizowane są również profesjonalne szkolenia dla kandydatów na ratowników, sterników motorowodnych lub płetwonurków – często z dofinansowaniem wojewódzkim i unijnym </w:t>
      </w:r>
      <w:hyperlink r:id="rId13" w:tgtFrame="_blank" w:history="1">
        <w:proofErr w:type="spellStart"/>
        <w:r w:rsidRPr="00922938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otoTorun.pl</w:t>
        </w:r>
      </w:hyperlink>
      <w:hyperlink r:id="rId14" w:tgtFrame="_blank" w:history="1">
        <w:r w:rsidRPr="00922938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Kujawsko</w:t>
        </w:r>
        <w:proofErr w:type="spellEnd"/>
        <w:r w:rsidRPr="00922938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-Pomorskie</w:t>
        </w:r>
      </w:hyperlink>
      <w:r w:rsidRPr="00922938">
        <w:rPr>
          <w:rFonts w:eastAsia="Times New Roman" w:cstheme="minorHAnsi"/>
          <w:sz w:val="24"/>
          <w:szCs w:val="24"/>
          <w:lang w:eastAsia="pl-PL"/>
        </w:rPr>
        <w:t>.</w:t>
      </w:r>
    </w:p>
    <w:p w14:paraId="1F99E6F0" w14:textId="6645D74B" w:rsidR="00922938" w:rsidRPr="00922938" w:rsidRDefault="00922938" w:rsidP="0092293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22938">
        <w:rPr>
          <w:rFonts w:eastAsia="Times New Roman" w:cstheme="minorHAnsi"/>
          <w:b/>
          <w:bCs/>
          <w:sz w:val="24"/>
          <w:szCs w:val="24"/>
          <w:lang w:eastAsia="pl-PL"/>
        </w:rPr>
        <w:t>Prewencja i uświadamianie</w:t>
      </w:r>
    </w:p>
    <w:p w14:paraId="379118FA" w14:textId="77777777" w:rsidR="00922938" w:rsidRDefault="00922938" w:rsidP="0092293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22938">
        <w:rPr>
          <w:rFonts w:eastAsia="Times New Roman" w:cstheme="minorHAnsi"/>
          <w:sz w:val="24"/>
          <w:szCs w:val="24"/>
          <w:lang w:eastAsia="pl-PL"/>
        </w:rPr>
        <w:t xml:space="preserve">WOPR prowadzi działania edukacyjne i kampanie społeczne, które promują bezpieczne zachowania nad wodą — część działań prewencyjnych </w:t>
      </w:r>
      <w:hyperlink r:id="rId15" w:tgtFrame="_blank" w:history="1">
        <w:proofErr w:type="spellStart"/>
        <w:r w:rsidRPr="00922938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wopr.torun.pl</w:t>
        </w:r>
      </w:hyperlink>
      <w:hyperlink r:id="rId16" w:tgtFrame="_blank" w:history="1">
        <w:r w:rsidRPr="00922938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Wodne</w:t>
        </w:r>
        <w:proofErr w:type="spellEnd"/>
        <w:r w:rsidRPr="00922938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 xml:space="preserve"> Ochotnicze Pogotowie Ratunkowe</w:t>
        </w:r>
      </w:hyperlink>
      <w:r w:rsidRPr="00922938">
        <w:rPr>
          <w:rFonts w:eastAsia="Times New Roman" w:cstheme="minorHAnsi"/>
          <w:sz w:val="24"/>
          <w:szCs w:val="24"/>
          <w:lang w:eastAsia="pl-PL"/>
        </w:rPr>
        <w:t>.</w:t>
      </w:r>
    </w:p>
    <w:p w14:paraId="42B129B9" w14:textId="3AAFDE8D" w:rsidR="00922938" w:rsidRPr="00922938" w:rsidRDefault="00922938" w:rsidP="00922938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922938">
        <w:rPr>
          <w:rFonts w:eastAsia="Times New Roman" w:cstheme="minorHAnsi"/>
          <w:b/>
          <w:bCs/>
          <w:sz w:val="24"/>
          <w:szCs w:val="24"/>
          <w:lang w:eastAsia="pl-PL"/>
        </w:rPr>
        <w:t>Współpraca i rozwój</w:t>
      </w:r>
    </w:p>
    <w:p w14:paraId="219A774D" w14:textId="77777777" w:rsidR="00922938" w:rsidRPr="00922938" w:rsidRDefault="00922938" w:rsidP="0092293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22938">
        <w:rPr>
          <w:rFonts w:eastAsia="Times New Roman" w:cstheme="minorHAnsi"/>
          <w:sz w:val="24"/>
          <w:szCs w:val="24"/>
          <w:lang w:eastAsia="pl-PL"/>
        </w:rPr>
        <w:t xml:space="preserve">WOPR współdziała z organami miasta i służbami ratowniczymi — np. z Miejskim Ośrodkiem Sportu i Rekreacji, Urzędem Miasta Torunia </w:t>
      </w:r>
      <w:hyperlink r:id="rId17" w:tgtFrame="_blank" w:history="1">
        <w:r w:rsidRPr="00922938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torunski.pl</w:t>
        </w:r>
      </w:hyperlink>
      <w:r w:rsidRPr="00922938">
        <w:rPr>
          <w:rFonts w:eastAsia="Times New Roman" w:cstheme="minorHAnsi"/>
          <w:sz w:val="24"/>
          <w:szCs w:val="24"/>
          <w:lang w:eastAsia="pl-PL"/>
        </w:rPr>
        <w:t>.</w:t>
      </w:r>
    </w:p>
    <w:p w14:paraId="3DDF7753" w14:textId="77777777" w:rsidR="00922938" w:rsidRPr="00922938" w:rsidRDefault="00922938" w:rsidP="0092293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22938">
        <w:rPr>
          <w:rFonts w:eastAsia="Times New Roman" w:cstheme="minorHAnsi"/>
          <w:sz w:val="24"/>
          <w:szCs w:val="24"/>
          <w:lang w:eastAsia="pl-PL"/>
        </w:rPr>
        <w:lastRenderedPageBreak/>
        <w:t xml:space="preserve">Celem jest modernizacja sprzętu, rozwój systemów dyżurów ratowniczych i poprawa ogólnej efektywności działania </w:t>
      </w:r>
      <w:hyperlink r:id="rId18" w:tgtFrame="_blank" w:history="1">
        <w:r w:rsidRPr="00922938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torunski.pl</w:t>
        </w:r>
      </w:hyperlink>
      <w:r w:rsidRPr="00922938">
        <w:rPr>
          <w:rFonts w:eastAsia="Times New Roman" w:cstheme="minorHAnsi"/>
          <w:sz w:val="24"/>
          <w:szCs w:val="24"/>
          <w:lang w:eastAsia="pl-PL"/>
        </w:rPr>
        <w:t>.</w:t>
      </w:r>
    </w:p>
    <w:p w14:paraId="005B3D8F" w14:textId="29AEDBA0" w:rsidR="00922938" w:rsidRPr="00922938" w:rsidRDefault="00922938" w:rsidP="00052D9B">
      <w:pPr>
        <w:pStyle w:val="NormalnyWeb"/>
        <w:ind w:firstLine="360"/>
        <w:jc w:val="both"/>
        <w:rPr>
          <w:rFonts w:asciiTheme="minorHAnsi" w:hAnsiTheme="minorHAnsi" w:cstheme="minorHAnsi"/>
        </w:rPr>
      </w:pPr>
      <w:r w:rsidRPr="00922938">
        <w:rPr>
          <w:rFonts w:asciiTheme="minorHAnsi" w:hAnsiTheme="minorHAnsi" w:cstheme="minorHAnsi"/>
        </w:rPr>
        <w:t xml:space="preserve">Pan </w:t>
      </w:r>
      <w:proofErr w:type="spellStart"/>
      <w:r w:rsidRPr="00922938">
        <w:rPr>
          <w:rFonts w:asciiTheme="minorHAnsi" w:hAnsiTheme="minorHAnsi" w:cstheme="minorHAnsi"/>
        </w:rPr>
        <w:t>M.Łowicki</w:t>
      </w:r>
      <w:proofErr w:type="spellEnd"/>
      <w:r w:rsidRPr="00922938">
        <w:rPr>
          <w:rFonts w:asciiTheme="minorHAnsi" w:hAnsiTheme="minorHAnsi" w:cstheme="minorHAnsi"/>
        </w:rPr>
        <w:t xml:space="preserve"> zwrócił się do członków Rady z prośbą o poparcie wniosku WOPR </w:t>
      </w:r>
      <w:r w:rsidRPr="00922938">
        <w:rPr>
          <w:rFonts w:asciiTheme="minorHAnsi" w:hAnsiTheme="minorHAnsi" w:cstheme="minorHAnsi"/>
        </w:rPr>
        <w:t xml:space="preserve">dla postulatu zwolnienia tej organizacji z opłat czynszowych za użytkowanie lokalu przy ul. Popiełuszki 1a – na okres m.in. 12 miesięcy. </w:t>
      </w:r>
      <w:r>
        <w:rPr>
          <w:rFonts w:asciiTheme="minorHAnsi" w:hAnsiTheme="minorHAnsi" w:cstheme="minorHAnsi"/>
        </w:rPr>
        <w:t xml:space="preserve"> </w:t>
      </w:r>
      <w:r w:rsidRPr="00922938">
        <w:rPr>
          <w:rFonts w:asciiTheme="minorHAnsi" w:hAnsiTheme="minorHAnsi" w:cstheme="minorHAnsi"/>
        </w:rPr>
        <w:t xml:space="preserve">Obecnie organizacja podejmuje starania o pozyskanie dotacji zewnętrznej w wysokości 800 000 zł na kompleksową wymianę wyeksploatowanego sprzętu ratowniczego – w tym łodzi, silników, quadów, sonarów i systemów łączności. Warunkiem otrzymania tej dotacji jest wniesienie wkładu własnego w wysokości 120 000 zł. Dzięki wsparciu lokalnych partnerów WOPR zebrał już część tej kwoty. </w:t>
      </w:r>
    </w:p>
    <w:p w14:paraId="3C2ABB9A" w14:textId="5A6C07D1" w:rsidR="00922938" w:rsidRPr="00922938" w:rsidRDefault="00922938" w:rsidP="00052D9B">
      <w:pPr>
        <w:pStyle w:val="NormalnyWeb"/>
        <w:ind w:firstLine="360"/>
        <w:jc w:val="both"/>
        <w:rPr>
          <w:rFonts w:asciiTheme="minorHAnsi" w:hAnsiTheme="minorHAnsi" w:cstheme="minorHAnsi"/>
        </w:rPr>
      </w:pPr>
      <w:r w:rsidRPr="00922938">
        <w:rPr>
          <w:rFonts w:asciiTheme="minorHAnsi" w:hAnsiTheme="minorHAnsi" w:cstheme="minorHAnsi"/>
        </w:rPr>
        <w:t xml:space="preserve">Zwolnienie z opłat czynszowych na okres 12 miesięcy pozwoli WOPR przekierować środki właśnie na ten cel – bez konieczności rezygnacji z bieżącej działalności operacyjnej. Innymi słowy, zamiast ponosić koszty czynszu, organizacja może skutecznie zabezpieczyć wkład własny i uzyskać nowoczesny sprzęt, który wzmocni poziom bezpieczeństwa w Toruniu. </w:t>
      </w:r>
    </w:p>
    <w:p w14:paraId="4E6BE626" w14:textId="5364CA43" w:rsidR="00922938" w:rsidRPr="00922938" w:rsidRDefault="00922938" w:rsidP="00922938">
      <w:pPr>
        <w:pStyle w:val="NormalnyWeb"/>
        <w:jc w:val="both"/>
        <w:rPr>
          <w:rFonts w:asciiTheme="minorHAnsi" w:hAnsiTheme="minorHAnsi" w:cstheme="minorHAnsi"/>
        </w:rPr>
      </w:pPr>
      <w:r w:rsidRPr="00922938">
        <w:rPr>
          <w:rFonts w:asciiTheme="minorHAnsi" w:hAnsiTheme="minorHAnsi" w:cstheme="minorHAnsi"/>
        </w:rPr>
        <w:t xml:space="preserve">Wobec powyższego, Rada </w:t>
      </w:r>
      <w:r>
        <w:rPr>
          <w:rFonts w:asciiTheme="minorHAnsi" w:hAnsiTheme="minorHAnsi" w:cstheme="minorHAnsi"/>
        </w:rPr>
        <w:t xml:space="preserve">jednogłośnie udzieliła poparcia dla wniosku WOPR. </w:t>
      </w:r>
    </w:p>
    <w:p w14:paraId="52B41587" w14:textId="77777777" w:rsidR="00922938" w:rsidRDefault="00922938" w:rsidP="00E17583">
      <w:pPr>
        <w:spacing w:after="0" w:line="276" w:lineRule="auto"/>
        <w:jc w:val="both"/>
      </w:pPr>
    </w:p>
    <w:p w14:paraId="094690DF" w14:textId="47884B0D" w:rsidR="00EF56B8" w:rsidRDefault="00EF56B8" w:rsidP="00E17583">
      <w:pPr>
        <w:spacing w:after="0" w:line="276" w:lineRule="auto"/>
        <w:jc w:val="both"/>
        <w:rPr>
          <w:b/>
          <w:bCs/>
        </w:rPr>
      </w:pPr>
      <w:r w:rsidRPr="00EF56B8">
        <w:rPr>
          <w:b/>
          <w:bCs/>
        </w:rPr>
        <w:t xml:space="preserve">Ad. </w:t>
      </w:r>
      <w:r>
        <w:rPr>
          <w:b/>
          <w:bCs/>
        </w:rPr>
        <w:t>4</w:t>
      </w:r>
      <w:r w:rsidRPr="00EF56B8">
        <w:rPr>
          <w:b/>
          <w:bCs/>
        </w:rPr>
        <w:t>.</w:t>
      </w:r>
    </w:p>
    <w:p w14:paraId="652E50A3" w14:textId="6B81F881" w:rsidR="00922938" w:rsidRPr="00A427B1" w:rsidRDefault="008B54D6" w:rsidP="00052D9B">
      <w:pPr>
        <w:suppressAutoHyphens/>
        <w:spacing w:after="200" w:line="276" w:lineRule="auto"/>
        <w:ind w:firstLine="708"/>
        <w:jc w:val="both"/>
        <w:rPr>
          <w:rFonts w:cs="Calibri"/>
          <w:sz w:val="24"/>
          <w:szCs w:val="24"/>
        </w:rPr>
      </w:pPr>
      <w:r w:rsidRPr="00052D9B">
        <w:t>Podczas obrad członko</w:t>
      </w:r>
      <w:r w:rsidR="00922938" w:rsidRPr="00052D9B">
        <w:t>wie</w:t>
      </w:r>
      <w:r w:rsidRPr="00052D9B">
        <w:t xml:space="preserve"> Rady </w:t>
      </w:r>
      <w:r w:rsidR="00922938" w:rsidRPr="00052D9B">
        <w:t xml:space="preserve">omówili </w:t>
      </w:r>
      <w:r w:rsidR="00922938" w:rsidRPr="00052D9B">
        <w:rPr>
          <w:rFonts w:cs="Calibri"/>
          <w:sz w:val="24"/>
          <w:szCs w:val="24"/>
        </w:rPr>
        <w:t xml:space="preserve">organizację przez Radę we współpracy z Urzędem Miasta Torunia 1 spotkania konsultacyjnego dla NGO w dniu 10 lipca 2025 r. Ustalony został scenariusz spotkania, stoliki tematyczne oraz moderatorów reprezentujących Radę Działalności Pożytku Publicznego i Urząd Miasta Torunia. </w:t>
      </w:r>
      <w:r w:rsidR="00052D9B" w:rsidRPr="00052D9B">
        <w:rPr>
          <w:rFonts w:cs="Calibri"/>
          <w:sz w:val="24"/>
          <w:szCs w:val="24"/>
        </w:rPr>
        <w:t>Scenariusz spotkania stanowi</w:t>
      </w:r>
      <w:r w:rsidR="00052D9B">
        <w:rPr>
          <w:rFonts w:cs="Calibri"/>
          <w:b/>
          <w:bCs/>
          <w:sz w:val="24"/>
          <w:szCs w:val="24"/>
        </w:rPr>
        <w:t xml:space="preserve"> załącznik nr 1 </w:t>
      </w:r>
      <w:r w:rsidR="00052D9B" w:rsidRPr="00052D9B">
        <w:rPr>
          <w:rFonts w:cs="Calibri"/>
          <w:sz w:val="24"/>
          <w:szCs w:val="24"/>
        </w:rPr>
        <w:t>do niniejszego protokołu.</w:t>
      </w:r>
    </w:p>
    <w:p w14:paraId="627377C8" w14:textId="77777777" w:rsidR="00087223" w:rsidRDefault="00087223" w:rsidP="00E17583">
      <w:pPr>
        <w:spacing w:after="0" w:line="276" w:lineRule="auto"/>
        <w:jc w:val="both"/>
        <w:rPr>
          <w:b/>
          <w:bCs/>
        </w:rPr>
      </w:pPr>
    </w:p>
    <w:p w14:paraId="29D08DA3" w14:textId="77777777" w:rsidR="00087223" w:rsidRDefault="00087223" w:rsidP="00E17583">
      <w:pPr>
        <w:spacing w:after="0" w:line="276" w:lineRule="auto"/>
        <w:jc w:val="both"/>
        <w:rPr>
          <w:b/>
          <w:bCs/>
        </w:rPr>
      </w:pPr>
    </w:p>
    <w:p w14:paraId="61E81D0D" w14:textId="02C7107F" w:rsidR="00EF56B8" w:rsidRDefault="00EF56B8" w:rsidP="00E17583">
      <w:pPr>
        <w:spacing w:after="0" w:line="276" w:lineRule="auto"/>
        <w:jc w:val="both"/>
        <w:rPr>
          <w:b/>
          <w:bCs/>
        </w:rPr>
      </w:pPr>
      <w:r w:rsidRPr="00EF56B8">
        <w:rPr>
          <w:b/>
          <w:bCs/>
        </w:rPr>
        <w:t xml:space="preserve">Ad. </w:t>
      </w:r>
      <w:r>
        <w:rPr>
          <w:b/>
          <w:bCs/>
        </w:rPr>
        <w:t>5</w:t>
      </w:r>
      <w:r w:rsidRPr="00EF56B8">
        <w:rPr>
          <w:b/>
          <w:bCs/>
        </w:rPr>
        <w:t>.</w:t>
      </w:r>
    </w:p>
    <w:p w14:paraId="2F1A93B1" w14:textId="78C453DB" w:rsidR="00EF56B8" w:rsidRPr="00F9378D" w:rsidRDefault="008B54D6" w:rsidP="00052D9B">
      <w:pPr>
        <w:spacing w:after="0" w:line="276" w:lineRule="auto"/>
        <w:ind w:firstLine="708"/>
        <w:jc w:val="both"/>
      </w:pPr>
      <w:r w:rsidRPr="009F4CE8">
        <w:t xml:space="preserve">Istotnym punktem spotkania była </w:t>
      </w:r>
      <w:r w:rsidR="00052D9B">
        <w:t xml:space="preserve">informacja nt. </w:t>
      </w:r>
      <w:r w:rsidR="00052D9B">
        <w:rPr>
          <w:rFonts w:cs="Calibri"/>
          <w:sz w:val="24"/>
          <w:szCs w:val="24"/>
        </w:rPr>
        <w:t>stanu przygotowań</w:t>
      </w:r>
      <w:r w:rsidR="00052D9B" w:rsidRPr="009F4CE8">
        <w:t xml:space="preserve"> </w:t>
      </w:r>
      <w:r w:rsidR="00052D9B">
        <w:t xml:space="preserve">do </w:t>
      </w:r>
      <w:r w:rsidR="00052D9B">
        <w:rPr>
          <w:rFonts w:cs="Calibri"/>
          <w:sz w:val="24"/>
          <w:szCs w:val="24"/>
        </w:rPr>
        <w:t>Seminarium Rad Działalności Pożytku Publicznego 26.09.2025 r., które odbędzie się w Toruńskim Laboratorium Miejskim. Zaproszenie zostało wysłane do 34 RDPP z Polski wraz z programem seminarium.</w:t>
      </w:r>
    </w:p>
    <w:p w14:paraId="174A286C" w14:textId="77777777" w:rsidR="00087223" w:rsidRDefault="00087223" w:rsidP="00E17583">
      <w:pPr>
        <w:spacing w:after="0" w:line="276" w:lineRule="auto"/>
        <w:jc w:val="both"/>
        <w:rPr>
          <w:b/>
          <w:bCs/>
        </w:rPr>
      </w:pPr>
    </w:p>
    <w:p w14:paraId="49D2C745" w14:textId="5F388B70" w:rsidR="00EF56B8" w:rsidRDefault="00EF56B8" w:rsidP="00E17583">
      <w:pPr>
        <w:spacing w:after="0" w:line="276" w:lineRule="auto"/>
        <w:jc w:val="both"/>
        <w:rPr>
          <w:b/>
          <w:bCs/>
        </w:rPr>
      </w:pPr>
      <w:r w:rsidRPr="00EF56B8">
        <w:rPr>
          <w:b/>
          <w:bCs/>
        </w:rPr>
        <w:t xml:space="preserve">Ad. </w:t>
      </w:r>
      <w:r>
        <w:rPr>
          <w:b/>
          <w:bCs/>
        </w:rPr>
        <w:t>6</w:t>
      </w:r>
      <w:r w:rsidRPr="00EF56B8">
        <w:rPr>
          <w:b/>
          <w:bCs/>
        </w:rPr>
        <w:t>.</w:t>
      </w:r>
    </w:p>
    <w:p w14:paraId="01193B93" w14:textId="7F320C80" w:rsidR="00D041D1" w:rsidRDefault="00052D9B" w:rsidP="00052D9B">
      <w:pPr>
        <w:spacing w:after="0" w:line="276" w:lineRule="auto"/>
        <w:ind w:firstLine="708"/>
        <w:jc w:val="both"/>
      </w:pPr>
      <w:r>
        <w:t xml:space="preserve">Z uwagi na sezon urlopowy temat został przesunięty na kolejne posiedzenie RDPP. </w:t>
      </w:r>
    </w:p>
    <w:p w14:paraId="2A310691" w14:textId="77777777" w:rsidR="00D041D1" w:rsidRPr="00F52D68" w:rsidRDefault="00D041D1" w:rsidP="00D041D1">
      <w:pPr>
        <w:pStyle w:val="Akapitzlist"/>
        <w:spacing w:after="0" w:line="276" w:lineRule="auto"/>
        <w:jc w:val="both"/>
      </w:pPr>
    </w:p>
    <w:p w14:paraId="16A3DD32" w14:textId="77777777" w:rsidR="00D041D1" w:rsidRDefault="00D041D1" w:rsidP="00E17583">
      <w:pPr>
        <w:spacing w:after="0" w:line="276" w:lineRule="auto"/>
        <w:jc w:val="both"/>
        <w:rPr>
          <w:b/>
          <w:bCs/>
        </w:rPr>
      </w:pPr>
    </w:p>
    <w:p w14:paraId="4F273C81" w14:textId="0485A8A8" w:rsidR="00EF56B8" w:rsidRDefault="00EF56B8" w:rsidP="00E17583">
      <w:pPr>
        <w:spacing w:after="0" w:line="276" w:lineRule="auto"/>
        <w:jc w:val="both"/>
        <w:rPr>
          <w:b/>
          <w:bCs/>
        </w:rPr>
      </w:pPr>
      <w:r w:rsidRPr="00EF56B8">
        <w:rPr>
          <w:b/>
          <w:bCs/>
        </w:rPr>
        <w:t xml:space="preserve">Ad. </w:t>
      </w:r>
      <w:r>
        <w:rPr>
          <w:b/>
          <w:bCs/>
        </w:rPr>
        <w:t>7</w:t>
      </w:r>
      <w:r w:rsidRPr="00EF56B8">
        <w:rPr>
          <w:b/>
          <w:bCs/>
        </w:rPr>
        <w:t>.</w:t>
      </w:r>
    </w:p>
    <w:p w14:paraId="4A84CFC2" w14:textId="4B0E4F93" w:rsidR="005559DC" w:rsidRPr="005559DC" w:rsidRDefault="00052D9B" w:rsidP="005559DC">
      <w:pPr>
        <w:pStyle w:val="Bezodstpw"/>
        <w:suppressAutoHyphens/>
        <w:ind w:firstLine="708"/>
        <w:jc w:val="both"/>
        <w:rPr>
          <w:sz w:val="24"/>
          <w:szCs w:val="24"/>
        </w:rPr>
      </w:pPr>
      <w:r w:rsidRPr="005559DC">
        <w:rPr>
          <w:sz w:val="24"/>
          <w:szCs w:val="24"/>
        </w:rPr>
        <w:t xml:space="preserve">Mariusz </w:t>
      </w:r>
      <w:proofErr w:type="spellStart"/>
      <w:r w:rsidRPr="005559DC">
        <w:rPr>
          <w:sz w:val="24"/>
          <w:szCs w:val="24"/>
        </w:rPr>
        <w:t>Godlejewski</w:t>
      </w:r>
      <w:proofErr w:type="spellEnd"/>
      <w:r w:rsidRPr="005559DC">
        <w:rPr>
          <w:sz w:val="24"/>
          <w:szCs w:val="24"/>
        </w:rPr>
        <w:t xml:space="preserve"> z Fundacji Studio M6 przedstawiła stan przygotowań  organizacji w Toruniu w dniach 17 - 18 września </w:t>
      </w:r>
      <w:proofErr w:type="spellStart"/>
      <w:r w:rsidRPr="005559DC">
        <w:rPr>
          <w:sz w:val="24"/>
          <w:szCs w:val="24"/>
        </w:rPr>
        <w:t>WymIaNNy</w:t>
      </w:r>
      <w:proofErr w:type="spellEnd"/>
      <w:r w:rsidRPr="005559DC">
        <w:rPr>
          <w:sz w:val="24"/>
          <w:szCs w:val="24"/>
        </w:rPr>
        <w:t xml:space="preserve"> (ogólnopolskiego wydarzenia poświęconego innowacjom społecznym w Polsce).</w:t>
      </w:r>
      <w:r w:rsidR="005559DC" w:rsidRPr="005559DC">
        <w:rPr>
          <w:sz w:val="24"/>
          <w:szCs w:val="24"/>
        </w:rPr>
        <w:t xml:space="preserve">wydarzenie odbędzie się w Central Parku przy ul. Bydgoskiej. </w:t>
      </w:r>
      <w:r w:rsidRPr="005559DC">
        <w:rPr>
          <w:sz w:val="24"/>
          <w:szCs w:val="24"/>
        </w:rPr>
        <w:t xml:space="preserve"> </w:t>
      </w:r>
      <w:r w:rsidR="005559DC" w:rsidRPr="005559DC">
        <w:rPr>
          <w:sz w:val="24"/>
          <w:szCs w:val="24"/>
        </w:rPr>
        <w:t xml:space="preserve">W tym roku wydarzenie koncentruje się wokół pytania: </w:t>
      </w:r>
      <w:r w:rsidR="005559DC" w:rsidRPr="005559DC">
        <w:rPr>
          <w:b/>
          <w:bCs/>
          <w:sz w:val="24"/>
          <w:szCs w:val="24"/>
        </w:rPr>
        <w:t>„Jak budować siłę i sprężystość?”</w:t>
      </w:r>
      <w:r w:rsidR="005559DC" w:rsidRPr="005559DC">
        <w:rPr>
          <w:sz w:val="24"/>
          <w:szCs w:val="24"/>
        </w:rPr>
        <w:t xml:space="preserve"> – w sobie, w zespołach i w społecznościach. W obliczu dynamicznych zmian społecznych, ekonomicznych i środowiskowych to pytanie zyskuje szczególną wagę. Dla kogo jest </w:t>
      </w:r>
      <w:proofErr w:type="spellStart"/>
      <w:r w:rsidR="005559DC" w:rsidRPr="005559DC">
        <w:rPr>
          <w:sz w:val="24"/>
          <w:szCs w:val="24"/>
        </w:rPr>
        <w:t>wymIaNNa</w:t>
      </w:r>
      <w:proofErr w:type="spellEnd"/>
      <w:r w:rsidR="005559DC" w:rsidRPr="005559DC">
        <w:rPr>
          <w:sz w:val="24"/>
          <w:szCs w:val="24"/>
        </w:rPr>
        <w:t>?</w:t>
      </w:r>
    </w:p>
    <w:p w14:paraId="402C276D" w14:textId="4E1A0416" w:rsidR="005559DC" w:rsidRPr="005559DC" w:rsidRDefault="005559DC" w:rsidP="005559DC">
      <w:pPr>
        <w:pStyle w:val="Bezodstpw"/>
        <w:numPr>
          <w:ilvl w:val="0"/>
          <w:numId w:val="42"/>
        </w:numPr>
        <w:suppressAutoHyphens/>
        <w:ind w:left="284"/>
        <w:jc w:val="both"/>
        <w:rPr>
          <w:sz w:val="24"/>
          <w:szCs w:val="24"/>
        </w:rPr>
      </w:pPr>
      <w:r w:rsidRPr="005559DC">
        <w:rPr>
          <w:sz w:val="24"/>
          <w:szCs w:val="24"/>
        </w:rPr>
        <w:t>osób tworzących i wdrażających innowacje społeczne – zarówno indywidualnie, jak i w zespołach,</w:t>
      </w:r>
    </w:p>
    <w:p w14:paraId="78F15DA8" w14:textId="4BBB5654" w:rsidR="005559DC" w:rsidRPr="005559DC" w:rsidRDefault="005559DC" w:rsidP="005559DC">
      <w:pPr>
        <w:pStyle w:val="Bezodstpw"/>
        <w:numPr>
          <w:ilvl w:val="0"/>
          <w:numId w:val="42"/>
        </w:numPr>
        <w:suppressAutoHyphens/>
        <w:ind w:left="284"/>
        <w:jc w:val="both"/>
        <w:rPr>
          <w:sz w:val="24"/>
          <w:szCs w:val="24"/>
        </w:rPr>
      </w:pPr>
      <w:r w:rsidRPr="005559DC">
        <w:rPr>
          <w:sz w:val="24"/>
          <w:szCs w:val="24"/>
        </w:rPr>
        <w:t xml:space="preserve">przedstawicielek i przedstawicieli instytucji wspierających innowacje (m.in. inkubatorów, samorządów, uczelni, </w:t>
      </w:r>
      <w:proofErr w:type="spellStart"/>
      <w:r w:rsidRPr="005559DC">
        <w:rPr>
          <w:sz w:val="24"/>
          <w:szCs w:val="24"/>
        </w:rPr>
        <w:t>grantodawców</w:t>
      </w:r>
      <w:proofErr w:type="spellEnd"/>
      <w:r w:rsidRPr="005559DC">
        <w:rPr>
          <w:sz w:val="24"/>
          <w:szCs w:val="24"/>
        </w:rPr>
        <w:t>, firm i instytucji finansowych),</w:t>
      </w:r>
    </w:p>
    <w:p w14:paraId="5EA2E6CC" w14:textId="288B9857" w:rsidR="005559DC" w:rsidRPr="005559DC" w:rsidRDefault="005559DC" w:rsidP="005559DC">
      <w:pPr>
        <w:pStyle w:val="Bezodstpw"/>
        <w:numPr>
          <w:ilvl w:val="0"/>
          <w:numId w:val="42"/>
        </w:numPr>
        <w:suppressAutoHyphens/>
        <w:ind w:left="426"/>
        <w:jc w:val="both"/>
        <w:rPr>
          <w:sz w:val="24"/>
          <w:szCs w:val="24"/>
        </w:rPr>
      </w:pPr>
      <w:r w:rsidRPr="005559DC">
        <w:rPr>
          <w:sz w:val="24"/>
          <w:szCs w:val="24"/>
        </w:rPr>
        <w:lastRenderedPageBreak/>
        <w:t>osób zainteresowanych obszarem innowacji społecznych i chcących się w niego zaangażować.</w:t>
      </w:r>
    </w:p>
    <w:p w14:paraId="2A7D0830" w14:textId="77777777" w:rsidR="005559DC" w:rsidRPr="005559DC" w:rsidRDefault="005559DC" w:rsidP="005559DC">
      <w:pPr>
        <w:pStyle w:val="Bezodstpw"/>
        <w:suppressAutoHyphens/>
        <w:ind w:left="426" w:firstLine="708"/>
        <w:jc w:val="both"/>
        <w:rPr>
          <w:sz w:val="24"/>
          <w:szCs w:val="24"/>
        </w:rPr>
      </w:pPr>
    </w:p>
    <w:p w14:paraId="27D07BE0" w14:textId="77777777" w:rsidR="005559DC" w:rsidRPr="005559DC" w:rsidRDefault="005559DC" w:rsidP="005559DC">
      <w:pPr>
        <w:pStyle w:val="Bezodstpw"/>
        <w:suppressAutoHyphens/>
        <w:jc w:val="both"/>
        <w:rPr>
          <w:sz w:val="24"/>
          <w:szCs w:val="24"/>
        </w:rPr>
      </w:pPr>
      <w:r w:rsidRPr="005559DC">
        <w:rPr>
          <w:sz w:val="24"/>
          <w:szCs w:val="24"/>
        </w:rPr>
        <w:t>Podczas dwóch intensywnych dni uczestnicy i uczestniczki będą mieli okazję:</w:t>
      </w:r>
    </w:p>
    <w:p w14:paraId="042CFB33" w14:textId="77777777" w:rsidR="005559DC" w:rsidRPr="005559DC" w:rsidRDefault="005559DC" w:rsidP="005559DC">
      <w:pPr>
        <w:pStyle w:val="Bezodstpw"/>
        <w:suppressAutoHyphens/>
        <w:ind w:left="426" w:firstLine="708"/>
        <w:jc w:val="both"/>
        <w:rPr>
          <w:sz w:val="24"/>
          <w:szCs w:val="24"/>
        </w:rPr>
      </w:pPr>
    </w:p>
    <w:p w14:paraId="4CAD7731" w14:textId="1813F44A" w:rsidR="005559DC" w:rsidRPr="005559DC" w:rsidRDefault="005559DC" w:rsidP="005559DC">
      <w:pPr>
        <w:pStyle w:val="Bezodstpw"/>
        <w:numPr>
          <w:ilvl w:val="0"/>
          <w:numId w:val="44"/>
        </w:numPr>
        <w:suppressAutoHyphens/>
        <w:ind w:left="426"/>
        <w:jc w:val="both"/>
        <w:rPr>
          <w:sz w:val="24"/>
          <w:szCs w:val="24"/>
        </w:rPr>
      </w:pPr>
      <w:r w:rsidRPr="005559DC">
        <w:rPr>
          <w:sz w:val="24"/>
          <w:szCs w:val="24"/>
        </w:rPr>
        <w:t>poznać innowacyjne rozwiązania i ich twórców,</w:t>
      </w:r>
    </w:p>
    <w:p w14:paraId="35C27E53" w14:textId="599F8BEA" w:rsidR="005559DC" w:rsidRPr="005559DC" w:rsidRDefault="005559DC" w:rsidP="005559DC">
      <w:pPr>
        <w:pStyle w:val="Bezodstpw"/>
        <w:numPr>
          <w:ilvl w:val="0"/>
          <w:numId w:val="43"/>
        </w:numPr>
        <w:suppressAutoHyphens/>
        <w:ind w:left="426"/>
        <w:jc w:val="both"/>
        <w:rPr>
          <w:sz w:val="24"/>
          <w:szCs w:val="24"/>
        </w:rPr>
      </w:pPr>
      <w:r w:rsidRPr="005559DC">
        <w:rPr>
          <w:sz w:val="24"/>
          <w:szCs w:val="24"/>
        </w:rPr>
        <w:t>wziąć udział w warsztatach rozwijających wiedzę i kompetencje,</w:t>
      </w:r>
    </w:p>
    <w:p w14:paraId="017502BC" w14:textId="58C7766F" w:rsidR="005559DC" w:rsidRPr="005559DC" w:rsidRDefault="005559DC" w:rsidP="005559DC">
      <w:pPr>
        <w:pStyle w:val="Bezodstpw"/>
        <w:numPr>
          <w:ilvl w:val="0"/>
          <w:numId w:val="43"/>
        </w:numPr>
        <w:suppressAutoHyphens/>
        <w:ind w:left="426"/>
        <w:jc w:val="both"/>
        <w:rPr>
          <w:sz w:val="24"/>
          <w:szCs w:val="24"/>
        </w:rPr>
      </w:pPr>
      <w:r w:rsidRPr="005559DC">
        <w:rPr>
          <w:sz w:val="24"/>
          <w:szCs w:val="24"/>
        </w:rPr>
        <w:t>uczestniczyć w wizytach studyjnych,</w:t>
      </w:r>
    </w:p>
    <w:p w14:paraId="00F68BD7" w14:textId="771765C6" w:rsidR="005559DC" w:rsidRPr="005559DC" w:rsidRDefault="005559DC" w:rsidP="005559DC">
      <w:pPr>
        <w:pStyle w:val="Bezodstpw"/>
        <w:numPr>
          <w:ilvl w:val="0"/>
          <w:numId w:val="43"/>
        </w:numPr>
        <w:suppressAutoHyphens/>
        <w:ind w:left="426"/>
        <w:jc w:val="both"/>
        <w:rPr>
          <w:sz w:val="24"/>
          <w:szCs w:val="24"/>
        </w:rPr>
      </w:pPr>
      <w:r w:rsidRPr="005559DC">
        <w:rPr>
          <w:sz w:val="24"/>
          <w:szCs w:val="24"/>
        </w:rPr>
        <w:t>budować relacje i inspirować się wzajemnie w mniej formalnych momentach spotkania.</w:t>
      </w:r>
    </w:p>
    <w:p w14:paraId="0D5F6AA9" w14:textId="77777777" w:rsidR="005559DC" w:rsidRPr="005559DC" w:rsidRDefault="005559DC" w:rsidP="005559DC">
      <w:pPr>
        <w:pStyle w:val="Bezodstpw"/>
        <w:suppressAutoHyphens/>
        <w:ind w:firstLine="708"/>
        <w:jc w:val="both"/>
        <w:rPr>
          <w:sz w:val="24"/>
          <w:szCs w:val="24"/>
        </w:rPr>
      </w:pPr>
    </w:p>
    <w:p w14:paraId="33B5B824" w14:textId="6297F659" w:rsidR="005559DC" w:rsidRPr="005559DC" w:rsidRDefault="005559DC" w:rsidP="005559DC">
      <w:pPr>
        <w:pStyle w:val="Bezodstpw"/>
        <w:suppressAutoHyphens/>
        <w:ind w:firstLine="708"/>
        <w:jc w:val="both"/>
        <w:rPr>
          <w:sz w:val="24"/>
          <w:szCs w:val="24"/>
        </w:rPr>
      </w:pPr>
      <w:r w:rsidRPr="005559DC">
        <w:rPr>
          <w:sz w:val="24"/>
          <w:szCs w:val="24"/>
        </w:rPr>
        <w:t xml:space="preserve">Różnorodna forma wydarzenia sprzyja otwartym rozmowom, twórczym interakcjom i dzieleniu się praktyką – zarówno tą, która zadziałała, jak i tą, z której można wyciągnąć wnioski. </w:t>
      </w:r>
      <w:r w:rsidRPr="005559DC">
        <w:rPr>
          <w:sz w:val="24"/>
          <w:szCs w:val="24"/>
        </w:rPr>
        <w:t xml:space="preserve">Uruchomiona została już elektroniczna rekrutacja, która potrwa  do </w:t>
      </w:r>
      <w:r w:rsidRPr="005559DC">
        <w:rPr>
          <w:sz w:val="24"/>
          <w:szCs w:val="24"/>
        </w:rPr>
        <w:t>25 sierpnia 2025 r. (do końca dnia).</w:t>
      </w:r>
      <w:r>
        <w:rPr>
          <w:sz w:val="24"/>
          <w:szCs w:val="24"/>
        </w:rPr>
        <w:t xml:space="preserve"> </w:t>
      </w:r>
      <w:r w:rsidRPr="005559DC">
        <w:rPr>
          <w:sz w:val="24"/>
          <w:szCs w:val="24"/>
        </w:rPr>
        <w:t>Wydarzenie odbywa się w ramach projektu Katalizator innowacji społecznych 2, realizowanego przez Fundację Stocznia w partnerstwie z Fundacją Inicjatyw Społeczno-Ekonomicznych, finansowanego ze środków programu Fundusze Europejskie dla Rozwoju Społecznego 2021–2027, a także przy wsparciu Urzędu Miasta Torunia.</w:t>
      </w:r>
    </w:p>
    <w:p w14:paraId="092E342A" w14:textId="54952549" w:rsidR="00052D9B" w:rsidRPr="005559DC" w:rsidRDefault="005559DC" w:rsidP="00052D9B">
      <w:pPr>
        <w:pStyle w:val="Bezodstpw"/>
        <w:suppressAutoHyphens/>
        <w:ind w:firstLine="708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Szczegóły dotyczące </w:t>
      </w:r>
      <w:proofErr w:type="spellStart"/>
      <w:r>
        <w:rPr>
          <w:sz w:val="24"/>
          <w:szCs w:val="24"/>
        </w:rPr>
        <w:t>Wymianny</w:t>
      </w:r>
      <w:proofErr w:type="spellEnd"/>
      <w:r>
        <w:rPr>
          <w:sz w:val="24"/>
          <w:szCs w:val="24"/>
        </w:rPr>
        <w:t xml:space="preserve"> opublikowano na stronie Urzędu Miasta Torunia dedykowanej organizacjom pozarządowym orbitorun.pl. C</w:t>
      </w:r>
      <w:r w:rsidR="00052D9B" w:rsidRPr="005559DC">
        <w:rPr>
          <w:rFonts w:cs="Calibri"/>
          <w:sz w:val="24"/>
          <w:szCs w:val="24"/>
        </w:rPr>
        <w:t>złonkowie RDPP wyrazili wolę zaangażowania się w organizację</w:t>
      </w:r>
      <w:r>
        <w:rPr>
          <w:rFonts w:cs="Calibri"/>
          <w:sz w:val="24"/>
          <w:szCs w:val="24"/>
        </w:rPr>
        <w:t xml:space="preserve"> wydarzenia</w:t>
      </w:r>
      <w:r w:rsidR="00052D9B" w:rsidRPr="005559DC">
        <w:rPr>
          <w:rFonts w:cs="Calibri"/>
          <w:sz w:val="24"/>
          <w:szCs w:val="24"/>
        </w:rPr>
        <w:t>.</w:t>
      </w:r>
    </w:p>
    <w:p w14:paraId="239D9824" w14:textId="77777777" w:rsidR="00052D9B" w:rsidRPr="005559DC" w:rsidRDefault="00052D9B" w:rsidP="00052D9B">
      <w:pPr>
        <w:spacing w:after="0" w:line="276" w:lineRule="auto"/>
        <w:jc w:val="both"/>
        <w:rPr>
          <w:b/>
          <w:bCs/>
        </w:rPr>
      </w:pPr>
    </w:p>
    <w:p w14:paraId="44E25037" w14:textId="21ED31D6" w:rsidR="00052D9B" w:rsidRPr="005559DC" w:rsidRDefault="00052D9B" w:rsidP="00052D9B">
      <w:pPr>
        <w:spacing w:after="0" w:line="276" w:lineRule="auto"/>
        <w:jc w:val="both"/>
        <w:rPr>
          <w:b/>
          <w:bCs/>
        </w:rPr>
      </w:pPr>
      <w:r w:rsidRPr="005559DC">
        <w:rPr>
          <w:b/>
          <w:bCs/>
        </w:rPr>
        <w:t xml:space="preserve">Ad. </w:t>
      </w:r>
      <w:r w:rsidRPr="005559DC">
        <w:rPr>
          <w:b/>
          <w:bCs/>
        </w:rPr>
        <w:t>8</w:t>
      </w:r>
      <w:r w:rsidRPr="005559DC">
        <w:rPr>
          <w:b/>
          <w:bCs/>
        </w:rPr>
        <w:t>.</w:t>
      </w:r>
    </w:p>
    <w:p w14:paraId="59026034" w14:textId="5AC7B8D0" w:rsidR="00052D9B" w:rsidRPr="005559DC" w:rsidRDefault="00052D9B" w:rsidP="00052D9B">
      <w:pPr>
        <w:spacing w:after="0" w:line="276" w:lineRule="auto"/>
        <w:jc w:val="both"/>
      </w:pPr>
      <w:r w:rsidRPr="005559DC">
        <w:t>Uwag, wniosków nie wniesiono.</w:t>
      </w:r>
    </w:p>
    <w:p w14:paraId="3D6D4271" w14:textId="77777777" w:rsidR="008B54D6" w:rsidRPr="005559DC" w:rsidRDefault="008B54D6" w:rsidP="00F511F8">
      <w:pPr>
        <w:jc w:val="both"/>
      </w:pPr>
    </w:p>
    <w:p w14:paraId="76D3198C" w14:textId="51A26BFA" w:rsidR="00D569CB" w:rsidRPr="005559DC" w:rsidRDefault="00F973D6" w:rsidP="00F511F8">
      <w:pPr>
        <w:jc w:val="both"/>
        <w:rPr>
          <w:rFonts w:cstheme="minorHAnsi"/>
          <w:b/>
          <w:u w:val="single"/>
        </w:rPr>
      </w:pPr>
      <w:r w:rsidRPr="005559DC">
        <w:rPr>
          <w:rFonts w:cstheme="minorHAnsi"/>
        </w:rPr>
        <w:t>Termin kolejnego spotkania</w:t>
      </w:r>
      <w:r w:rsidR="00040261" w:rsidRPr="005559DC">
        <w:rPr>
          <w:rFonts w:cstheme="minorHAnsi"/>
        </w:rPr>
        <w:t xml:space="preserve"> RDPP</w:t>
      </w:r>
      <w:r w:rsidRPr="005559DC">
        <w:rPr>
          <w:rFonts w:cstheme="minorHAnsi"/>
        </w:rPr>
        <w:t xml:space="preserve"> ustalono na </w:t>
      </w:r>
      <w:r w:rsidR="004E0260" w:rsidRPr="005559DC">
        <w:rPr>
          <w:rFonts w:cstheme="minorHAnsi"/>
          <w:b/>
          <w:u w:val="single"/>
        </w:rPr>
        <w:t>2</w:t>
      </w:r>
      <w:r w:rsidR="00052D9B" w:rsidRPr="005559DC">
        <w:rPr>
          <w:rFonts w:cstheme="minorHAnsi"/>
          <w:b/>
          <w:u w:val="single"/>
        </w:rPr>
        <w:t>6</w:t>
      </w:r>
      <w:r w:rsidR="00FC0C96" w:rsidRPr="005559DC">
        <w:rPr>
          <w:rFonts w:cstheme="minorHAnsi"/>
          <w:b/>
          <w:u w:val="single"/>
        </w:rPr>
        <w:t xml:space="preserve"> </w:t>
      </w:r>
      <w:r w:rsidR="00052D9B" w:rsidRPr="005559DC">
        <w:rPr>
          <w:rFonts w:cstheme="minorHAnsi"/>
          <w:b/>
          <w:u w:val="single"/>
        </w:rPr>
        <w:t>sierpnia</w:t>
      </w:r>
      <w:r w:rsidR="0015799D" w:rsidRPr="005559DC">
        <w:rPr>
          <w:rFonts w:cstheme="minorHAnsi"/>
          <w:b/>
          <w:u w:val="single"/>
        </w:rPr>
        <w:t xml:space="preserve"> 2025 r. </w:t>
      </w:r>
    </w:p>
    <w:p w14:paraId="33DD451E" w14:textId="77777777" w:rsidR="008B54D6" w:rsidRPr="005559DC" w:rsidRDefault="00BA565B" w:rsidP="008B54D6">
      <w:pPr>
        <w:jc w:val="both"/>
        <w:rPr>
          <w:rFonts w:cstheme="minorHAnsi"/>
        </w:rPr>
      </w:pPr>
      <w:r w:rsidRPr="005559DC">
        <w:rPr>
          <w:rFonts w:cstheme="minorHAnsi"/>
        </w:rPr>
        <w:t>Na tym protokół zakończono.</w:t>
      </w:r>
      <w:r w:rsidR="008B54D6" w:rsidRPr="005559DC">
        <w:rPr>
          <w:rFonts w:cstheme="minorHAnsi"/>
        </w:rPr>
        <w:t xml:space="preserve"> </w:t>
      </w:r>
    </w:p>
    <w:p w14:paraId="35544501" w14:textId="77777777" w:rsidR="008B54D6" w:rsidRPr="000A46B2" w:rsidRDefault="008B54D6" w:rsidP="008B54D6">
      <w:pPr>
        <w:jc w:val="both"/>
        <w:rPr>
          <w:rFonts w:cstheme="minorHAnsi"/>
          <w:i/>
          <w:iCs/>
        </w:rPr>
      </w:pPr>
      <w:r w:rsidRPr="000A46B2">
        <w:rPr>
          <w:rFonts w:cstheme="minorHAnsi"/>
          <w:i/>
          <w:iCs/>
        </w:rPr>
        <w:t>Protokołowała:</w:t>
      </w:r>
    </w:p>
    <w:p w14:paraId="7CE80B81" w14:textId="77777777" w:rsidR="008B54D6" w:rsidRDefault="008B54D6" w:rsidP="008B54D6">
      <w:pPr>
        <w:jc w:val="both"/>
        <w:rPr>
          <w:rFonts w:cstheme="minorHAnsi"/>
          <w:i/>
          <w:iCs/>
        </w:rPr>
      </w:pPr>
      <w:r w:rsidRPr="000A46B2">
        <w:rPr>
          <w:rFonts w:cstheme="minorHAnsi"/>
          <w:i/>
          <w:iCs/>
        </w:rPr>
        <w:t>/-/ Katarzyna Dąbrowska</w:t>
      </w:r>
    </w:p>
    <w:p w14:paraId="267CD403" w14:textId="2A6305AB" w:rsidR="008B54D6" w:rsidRPr="000A46B2" w:rsidRDefault="008B54D6" w:rsidP="008B54D6">
      <w:pPr>
        <w:ind w:left="4956" w:firstLine="708"/>
        <w:jc w:val="both"/>
        <w:rPr>
          <w:rFonts w:cstheme="minorHAnsi"/>
          <w:i/>
          <w:iCs/>
        </w:rPr>
      </w:pPr>
      <w:r w:rsidRPr="000A46B2">
        <w:rPr>
          <w:rFonts w:cstheme="minorHAnsi"/>
          <w:i/>
          <w:iCs/>
        </w:rPr>
        <w:t xml:space="preserve">Spotkanie prowadziła: </w:t>
      </w:r>
    </w:p>
    <w:p w14:paraId="1B8804AD" w14:textId="1DDE3B0D" w:rsidR="00BA565B" w:rsidRPr="00B30AB4" w:rsidRDefault="00BA565B" w:rsidP="00BA565B">
      <w:pPr>
        <w:jc w:val="both"/>
        <w:rPr>
          <w:rFonts w:cstheme="minorHAnsi"/>
        </w:rPr>
      </w:pPr>
    </w:p>
    <w:p w14:paraId="39A8F9ED" w14:textId="6D0E5364" w:rsidR="00BA565B" w:rsidRPr="00B30AB4" w:rsidRDefault="0026772C" w:rsidP="0026772C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</w:t>
      </w:r>
      <w:r w:rsidR="008B54D6">
        <w:rPr>
          <w:rFonts w:cstheme="minorHAnsi"/>
        </w:rPr>
        <w:tab/>
      </w:r>
      <w:r>
        <w:rPr>
          <w:rFonts w:cstheme="minorHAnsi"/>
        </w:rPr>
        <w:t xml:space="preserve">     </w:t>
      </w:r>
      <w:r w:rsidR="00BA565B" w:rsidRPr="00B30AB4">
        <w:rPr>
          <w:rFonts w:cstheme="minorHAnsi"/>
        </w:rPr>
        <w:t xml:space="preserve">Aleksandra Łukomska – Smulska </w:t>
      </w:r>
    </w:p>
    <w:p w14:paraId="2288D6FC" w14:textId="77777777" w:rsidR="00BA565B" w:rsidRPr="00B30AB4" w:rsidRDefault="00BA565B" w:rsidP="00BA565B">
      <w:pPr>
        <w:ind w:left="4248" w:firstLine="708"/>
        <w:jc w:val="both"/>
        <w:rPr>
          <w:rFonts w:cstheme="minorHAnsi"/>
        </w:rPr>
      </w:pPr>
      <w:r w:rsidRPr="00B30AB4">
        <w:rPr>
          <w:rFonts w:cstheme="minorHAnsi"/>
        </w:rPr>
        <w:t xml:space="preserve">Przewodnicząca RDPP Miasta Torunia </w:t>
      </w:r>
    </w:p>
    <w:p w14:paraId="76AC4BDF" w14:textId="77777777" w:rsidR="00BA565B" w:rsidRPr="00B30AB4" w:rsidRDefault="00BA565B" w:rsidP="00BA565B">
      <w:pPr>
        <w:ind w:left="4248" w:firstLine="708"/>
        <w:jc w:val="both"/>
        <w:rPr>
          <w:rFonts w:cstheme="minorHAnsi"/>
        </w:rPr>
      </w:pPr>
    </w:p>
    <w:p w14:paraId="4AE7B168" w14:textId="2AC1E91F" w:rsidR="00BA565B" w:rsidRPr="00B30AB4" w:rsidRDefault="000A46B2" w:rsidP="00BA565B">
      <w:pPr>
        <w:ind w:left="4248" w:firstLine="708"/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  <w:r w:rsidR="00BA565B" w:rsidRPr="00B30AB4">
        <w:rPr>
          <w:rFonts w:cstheme="minorHAnsi"/>
        </w:rPr>
        <w:t>…………………………………</w:t>
      </w:r>
      <w:r w:rsidR="0063489C" w:rsidRPr="00B30AB4">
        <w:rPr>
          <w:rFonts w:cstheme="minorHAnsi"/>
        </w:rPr>
        <w:t>……</w:t>
      </w:r>
      <w:r w:rsidR="00BA565B" w:rsidRPr="00B30AB4">
        <w:rPr>
          <w:rFonts w:cstheme="minorHAnsi"/>
        </w:rPr>
        <w:t>…</w:t>
      </w:r>
    </w:p>
    <w:p w14:paraId="22288EA5" w14:textId="77777777" w:rsidR="00FE76D8" w:rsidRPr="000A46B2" w:rsidRDefault="00FE76D8" w:rsidP="001364FA">
      <w:pPr>
        <w:jc w:val="both"/>
        <w:rPr>
          <w:rFonts w:cstheme="minorHAnsi"/>
          <w:i/>
          <w:iCs/>
        </w:rPr>
      </w:pPr>
    </w:p>
    <w:sectPr w:rsidR="00FE76D8" w:rsidRPr="000A46B2" w:rsidSect="00B1727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3C173" w14:textId="77777777" w:rsidR="000E3A54" w:rsidRDefault="000E3A54" w:rsidP="00DD657C">
      <w:pPr>
        <w:spacing w:after="0" w:line="240" w:lineRule="auto"/>
      </w:pPr>
      <w:r>
        <w:separator/>
      </w:r>
    </w:p>
  </w:endnote>
  <w:endnote w:type="continuationSeparator" w:id="0">
    <w:p w14:paraId="715ABCBA" w14:textId="77777777" w:rsidR="000E3A54" w:rsidRDefault="000E3A54" w:rsidP="00DD6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3EBD2" w14:textId="77777777" w:rsidR="000E3A54" w:rsidRDefault="000E3A54" w:rsidP="00DD657C">
      <w:pPr>
        <w:spacing w:after="0" w:line="240" w:lineRule="auto"/>
      </w:pPr>
      <w:r>
        <w:separator/>
      </w:r>
    </w:p>
  </w:footnote>
  <w:footnote w:type="continuationSeparator" w:id="0">
    <w:p w14:paraId="55EC7867" w14:textId="77777777" w:rsidR="000E3A54" w:rsidRDefault="000E3A54" w:rsidP="00DD6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124"/>
    <w:multiLevelType w:val="hybridMultilevel"/>
    <w:tmpl w:val="C5528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F108D"/>
    <w:multiLevelType w:val="multilevel"/>
    <w:tmpl w:val="5344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B6629"/>
    <w:multiLevelType w:val="hybridMultilevel"/>
    <w:tmpl w:val="B9520FD8"/>
    <w:lvl w:ilvl="0" w:tplc="E5882D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318B9"/>
    <w:multiLevelType w:val="hybridMultilevel"/>
    <w:tmpl w:val="4516F1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D7CBD"/>
    <w:multiLevelType w:val="hybridMultilevel"/>
    <w:tmpl w:val="34DAE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777DA"/>
    <w:multiLevelType w:val="hybridMultilevel"/>
    <w:tmpl w:val="D56AF46E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29645E4"/>
    <w:multiLevelType w:val="multilevel"/>
    <w:tmpl w:val="1446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C044E0"/>
    <w:multiLevelType w:val="hybridMultilevel"/>
    <w:tmpl w:val="09FECA46"/>
    <w:lvl w:ilvl="0" w:tplc="420A0D6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678B6"/>
    <w:multiLevelType w:val="multilevel"/>
    <w:tmpl w:val="7D24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522638"/>
    <w:multiLevelType w:val="hybridMultilevel"/>
    <w:tmpl w:val="C7E66A7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98B23E1"/>
    <w:multiLevelType w:val="hybridMultilevel"/>
    <w:tmpl w:val="F6CCA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34C9B"/>
    <w:multiLevelType w:val="hybridMultilevel"/>
    <w:tmpl w:val="0302CFE6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CC7115A"/>
    <w:multiLevelType w:val="multilevel"/>
    <w:tmpl w:val="CB76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8B2AAB"/>
    <w:multiLevelType w:val="multilevel"/>
    <w:tmpl w:val="196E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F96BF4"/>
    <w:multiLevelType w:val="hybridMultilevel"/>
    <w:tmpl w:val="5BF05F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36B1F"/>
    <w:multiLevelType w:val="hybridMultilevel"/>
    <w:tmpl w:val="CB2856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A65D3"/>
    <w:multiLevelType w:val="hybridMultilevel"/>
    <w:tmpl w:val="4ED84C90"/>
    <w:lvl w:ilvl="0" w:tplc="0415000D">
      <w:start w:val="1"/>
      <w:numFmt w:val="bullet"/>
      <w:lvlText w:val=""/>
      <w:lvlJc w:val="left"/>
      <w:pPr>
        <w:ind w:left="14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7" w15:restartNumberingAfterBreak="0">
    <w:nsid w:val="3FB715B0"/>
    <w:multiLevelType w:val="hybridMultilevel"/>
    <w:tmpl w:val="84702A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C826A2"/>
    <w:multiLevelType w:val="hybridMultilevel"/>
    <w:tmpl w:val="ABBCED80"/>
    <w:lvl w:ilvl="0" w:tplc="38C2E5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36533"/>
    <w:multiLevelType w:val="multilevel"/>
    <w:tmpl w:val="B9FA5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63813C8"/>
    <w:multiLevelType w:val="multilevel"/>
    <w:tmpl w:val="B56463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6F506D"/>
    <w:multiLevelType w:val="hybridMultilevel"/>
    <w:tmpl w:val="78CA380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BFA055B"/>
    <w:multiLevelType w:val="hybridMultilevel"/>
    <w:tmpl w:val="34DAE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C4DC9"/>
    <w:multiLevelType w:val="hybridMultilevel"/>
    <w:tmpl w:val="9F7013EC"/>
    <w:lvl w:ilvl="0" w:tplc="0415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4" w15:restartNumberingAfterBreak="0">
    <w:nsid w:val="50550FC3"/>
    <w:multiLevelType w:val="hybridMultilevel"/>
    <w:tmpl w:val="A33816F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15F67A2"/>
    <w:multiLevelType w:val="multilevel"/>
    <w:tmpl w:val="B9FA5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518D6023"/>
    <w:multiLevelType w:val="hybridMultilevel"/>
    <w:tmpl w:val="1876BDBE"/>
    <w:lvl w:ilvl="0" w:tplc="98C09C1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EA3F44"/>
    <w:multiLevelType w:val="hybridMultilevel"/>
    <w:tmpl w:val="BFC4370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53DF61D3"/>
    <w:multiLevelType w:val="multilevel"/>
    <w:tmpl w:val="4A2A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C958E2"/>
    <w:multiLevelType w:val="hybridMultilevel"/>
    <w:tmpl w:val="1BBE9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B7447"/>
    <w:multiLevelType w:val="hybridMultilevel"/>
    <w:tmpl w:val="425AC834"/>
    <w:lvl w:ilvl="0" w:tplc="0415000D">
      <w:start w:val="1"/>
      <w:numFmt w:val="bullet"/>
      <w:lvlText w:val=""/>
      <w:lvlJc w:val="left"/>
      <w:pPr>
        <w:ind w:left="14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31" w15:restartNumberingAfterBreak="0">
    <w:nsid w:val="5DBF22A3"/>
    <w:multiLevelType w:val="hybridMultilevel"/>
    <w:tmpl w:val="003097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E231CF3"/>
    <w:multiLevelType w:val="hybridMultilevel"/>
    <w:tmpl w:val="C7E8C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019B4"/>
    <w:multiLevelType w:val="hybridMultilevel"/>
    <w:tmpl w:val="6A781D4C"/>
    <w:lvl w:ilvl="0" w:tplc="E5BE34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F796D9E"/>
    <w:multiLevelType w:val="hybridMultilevel"/>
    <w:tmpl w:val="70F6048E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5" w15:restartNumberingAfterBreak="0">
    <w:nsid w:val="64BB3752"/>
    <w:multiLevelType w:val="hybridMultilevel"/>
    <w:tmpl w:val="1F4AAB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932865"/>
    <w:multiLevelType w:val="multilevel"/>
    <w:tmpl w:val="E326E38E"/>
    <w:lvl w:ilvl="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4" w:hanging="1800"/>
      </w:pPr>
      <w:rPr>
        <w:rFonts w:hint="default"/>
      </w:rPr>
    </w:lvl>
  </w:abstractNum>
  <w:abstractNum w:abstractNumId="37" w15:restartNumberingAfterBreak="0">
    <w:nsid w:val="6B654698"/>
    <w:multiLevelType w:val="hybridMultilevel"/>
    <w:tmpl w:val="5498BD0A"/>
    <w:lvl w:ilvl="0" w:tplc="0415000F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23795"/>
    <w:multiLevelType w:val="multilevel"/>
    <w:tmpl w:val="B9FA5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70B3D46"/>
    <w:multiLevelType w:val="hybridMultilevel"/>
    <w:tmpl w:val="EA58D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B6B8B"/>
    <w:multiLevelType w:val="hybridMultilevel"/>
    <w:tmpl w:val="E6A00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44DEB"/>
    <w:multiLevelType w:val="hybridMultilevel"/>
    <w:tmpl w:val="4050ACCA"/>
    <w:lvl w:ilvl="0" w:tplc="5754AE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6DA26D4C">
      <w:start w:val="1"/>
      <w:numFmt w:val="upperLetter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875679B"/>
    <w:multiLevelType w:val="hybridMultilevel"/>
    <w:tmpl w:val="CA7EDBFE"/>
    <w:lvl w:ilvl="0" w:tplc="0415000D">
      <w:start w:val="1"/>
      <w:numFmt w:val="bullet"/>
      <w:lvlText w:val=""/>
      <w:lvlJc w:val="left"/>
      <w:pPr>
        <w:ind w:left="14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43" w15:restartNumberingAfterBreak="0">
    <w:nsid w:val="7D0D2E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1291609">
    <w:abstractNumId w:val="22"/>
  </w:num>
  <w:num w:numId="2" w16cid:durableId="1573806254">
    <w:abstractNumId w:val="4"/>
  </w:num>
  <w:num w:numId="3" w16cid:durableId="516043472">
    <w:abstractNumId w:val="33"/>
  </w:num>
  <w:num w:numId="4" w16cid:durableId="1217006402">
    <w:abstractNumId w:val="10"/>
  </w:num>
  <w:num w:numId="5" w16cid:durableId="684290910">
    <w:abstractNumId w:val="41"/>
  </w:num>
  <w:num w:numId="6" w16cid:durableId="1290621978">
    <w:abstractNumId w:val="34"/>
  </w:num>
  <w:num w:numId="7" w16cid:durableId="1037050332">
    <w:abstractNumId w:val="5"/>
  </w:num>
  <w:num w:numId="8" w16cid:durableId="2080862819">
    <w:abstractNumId w:val="27"/>
  </w:num>
  <w:num w:numId="9" w16cid:durableId="1348559608">
    <w:abstractNumId w:val="31"/>
  </w:num>
  <w:num w:numId="10" w16cid:durableId="1885754667">
    <w:abstractNumId w:val="18"/>
  </w:num>
  <w:num w:numId="11" w16cid:durableId="2083216114">
    <w:abstractNumId w:val="26"/>
  </w:num>
  <w:num w:numId="12" w16cid:durableId="1998536477">
    <w:abstractNumId w:val="37"/>
  </w:num>
  <w:num w:numId="13" w16cid:durableId="1007054834">
    <w:abstractNumId w:val="2"/>
  </w:num>
  <w:num w:numId="14" w16cid:durableId="330061267">
    <w:abstractNumId w:val="9"/>
  </w:num>
  <w:num w:numId="15" w16cid:durableId="1861427400">
    <w:abstractNumId w:val="29"/>
  </w:num>
  <w:num w:numId="16" w16cid:durableId="1931497920">
    <w:abstractNumId w:val="40"/>
  </w:num>
  <w:num w:numId="17" w16cid:durableId="1770470868">
    <w:abstractNumId w:val="17"/>
  </w:num>
  <w:num w:numId="18" w16cid:durableId="2105882381">
    <w:abstractNumId w:val="36"/>
  </w:num>
  <w:num w:numId="19" w16cid:durableId="1652909816">
    <w:abstractNumId w:val="7"/>
  </w:num>
  <w:num w:numId="20" w16cid:durableId="1477722482">
    <w:abstractNumId w:val="43"/>
  </w:num>
  <w:num w:numId="21" w16cid:durableId="487282425">
    <w:abstractNumId w:val="20"/>
  </w:num>
  <w:num w:numId="22" w16cid:durableId="113640292">
    <w:abstractNumId w:val="21"/>
  </w:num>
  <w:num w:numId="23" w16cid:durableId="598608997">
    <w:abstractNumId w:val="14"/>
  </w:num>
  <w:num w:numId="24" w16cid:durableId="119425418">
    <w:abstractNumId w:val="3"/>
  </w:num>
  <w:num w:numId="25" w16cid:durableId="1467963997">
    <w:abstractNumId w:val="32"/>
  </w:num>
  <w:num w:numId="26" w16cid:durableId="930549499">
    <w:abstractNumId w:val="35"/>
  </w:num>
  <w:num w:numId="27" w16cid:durableId="654988022">
    <w:abstractNumId w:val="42"/>
  </w:num>
  <w:num w:numId="28" w16cid:durableId="1244223311">
    <w:abstractNumId w:val="16"/>
  </w:num>
  <w:num w:numId="29" w16cid:durableId="1805657479">
    <w:abstractNumId w:val="30"/>
  </w:num>
  <w:num w:numId="30" w16cid:durableId="1518499484">
    <w:abstractNumId w:val="0"/>
  </w:num>
  <w:num w:numId="31" w16cid:durableId="496726661">
    <w:abstractNumId w:val="28"/>
  </w:num>
  <w:num w:numId="32" w16cid:durableId="78523074">
    <w:abstractNumId w:val="12"/>
  </w:num>
  <w:num w:numId="33" w16cid:durableId="817960233">
    <w:abstractNumId w:val="39"/>
  </w:num>
  <w:num w:numId="34" w16cid:durableId="1531146406">
    <w:abstractNumId w:val="15"/>
  </w:num>
  <w:num w:numId="35" w16cid:durableId="106969000">
    <w:abstractNumId w:val="19"/>
  </w:num>
  <w:num w:numId="36" w16cid:durableId="464278967">
    <w:abstractNumId w:val="13"/>
  </w:num>
  <w:num w:numId="37" w16cid:durableId="1112819813">
    <w:abstractNumId w:val="1"/>
  </w:num>
  <w:num w:numId="38" w16cid:durableId="1154831205">
    <w:abstractNumId w:val="6"/>
  </w:num>
  <w:num w:numId="39" w16cid:durableId="355039694">
    <w:abstractNumId w:val="8"/>
  </w:num>
  <w:num w:numId="40" w16cid:durableId="66267856">
    <w:abstractNumId w:val="38"/>
  </w:num>
  <w:num w:numId="41" w16cid:durableId="2066025130">
    <w:abstractNumId w:val="25"/>
  </w:num>
  <w:num w:numId="42" w16cid:durableId="548495477">
    <w:abstractNumId w:val="11"/>
  </w:num>
  <w:num w:numId="43" w16cid:durableId="742413039">
    <w:abstractNumId w:val="24"/>
  </w:num>
  <w:num w:numId="44" w16cid:durableId="1013845955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9CB"/>
    <w:rsid w:val="00002163"/>
    <w:rsid w:val="00004906"/>
    <w:rsid w:val="000053B1"/>
    <w:rsid w:val="000066A8"/>
    <w:rsid w:val="0001118E"/>
    <w:rsid w:val="000137D0"/>
    <w:rsid w:val="00016BBA"/>
    <w:rsid w:val="0002336A"/>
    <w:rsid w:val="00024707"/>
    <w:rsid w:val="00032640"/>
    <w:rsid w:val="00032AE2"/>
    <w:rsid w:val="00037A52"/>
    <w:rsid w:val="00040261"/>
    <w:rsid w:val="00042471"/>
    <w:rsid w:val="00043945"/>
    <w:rsid w:val="00046934"/>
    <w:rsid w:val="00047F0D"/>
    <w:rsid w:val="00052D9B"/>
    <w:rsid w:val="00054949"/>
    <w:rsid w:val="000618D7"/>
    <w:rsid w:val="000664A5"/>
    <w:rsid w:val="000715D4"/>
    <w:rsid w:val="00075DF3"/>
    <w:rsid w:val="00076A8A"/>
    <w:rsid w:val="00082DA5"/>
    <w:rsid w:val="0008577A"/>
    <w:rsid w:val="00086609"/>
    <w:rsid w:val="00087223"/>
    <w:rsid w:val="00096BA1"/>
    <w:rsid w:val="000A46B2"/>
    <w:rsid w:val="000A7EC8"/>
    <w:rsid w:val="000B09CD"/>
    <w:rsid w:val="000B41AF"/>
    <w:rsid w:val="000C1324"/>
    <w:rsid w:val="000C3DAD"/>
    <w:rsid w:val="000C5DEC"/>
    <w:rsid w:val="000C7CE9"/>
    <w:rsid w:val="000D14E4"/>
    <w:rsid w:val="000E1F5F"/>
    <w:rsid w:val="000E29D1"/>
    <w:rsid w:val="000E330B"/>
    <w:rsid w:val="000E3A54"/>
    <w:rsid w:val="000E6973"/>
    <w:rsid w:val="000F0ACF"/>
    <w:rsid w:val="001076F0"/>
    <w:rsid w:val="00110A7B"/>
    <w:rsid w:val="001114AD"/>
    <w:rsid w:val="00113137"/>
    <w:rsid w:val="00113E4B"/>
    <w:rsid w:val="00115E86"/>
    <w:rsid w:val="00123648"/>
    <w:rsid w:val="00124A50"/>
    <w:rsid w:val="00125629"/>
    <w:rsid w:val="001263FF"/>
    <w:rsid w:val="001364FA"/>
    <w:rsid w:val="001419C0"/>
    <w:rsid w:val="00143E4D"/>
    <w:rsid w:val="0015038B"/>
    <w:rsid w:val="001505C6"/>
    <w:rsid w:val="00150910"/>
    <w:rsid w:val="001518B6"/>
    <w:rsid w:val="001541E1"/>
    <w:rsid w:val="00155D83"/>
    <w:rsid w:val="00156D32"/>
    <w:rsid w:val="001570F5"/>
    <w:rsid w:val="0015799D"/>
    <w:rsid w:val="001617B2"/>
    <w:rsid w:val="00164C6F"/>
    <w:rsid w:val="00166417"/>
    <w:rsid w:val="0016670E"/>
    <w:rsid w:val="00172CD6"/>
    <w:rsid w:val="00180A32"/>
    <w:rsid w:val="0018106B"/>
    <w:rsid w:val="00182EA5"/>
    <w:rsid w:val="0018363D"/>
    <w:rsid w:val="001874DD"/>
    <w:rsid w:val="0018783E"/>
    <w:rsid w:val="00191580"/>
    <w:rsid w:val="00197802"/>
    <w:rsid w:val="001A0719"/>
    <w:rsid w:val="001A11D4"/>
    <w:rsid w:val="001B5C3E"/>
    <w:rsid w:val="001C7A41"/>
    <w:rsid w:val="001D145A"/>
    <w:rsid w:val="001E0953"/>
    <w:rsid w:val="001E1A89"/>
    <w:rsid w:val="001E6689"/>
    <w:rsid w:val="001F0DF0"/>
    <w:rsid w:val="001F4E8D"/>
    <w:rsid w:val="001F5B7D"/>
    <w:rsid w:val="00201A78"/>
    <w:rsid w:val="00202B7A"/>
    <w:rsid w:val="0020364A"/>
    <w:rsid w:val="00207F08"/>
    <w:rsid w:val="00212683"/>
    <w:rsid w:val="002156A3"/>
    <w:rsid w:val="0021642C"/>
    <w:rsid w:val="00226915"/>
    <w:rsid w:val="00227D94"/>
    <w:rsid w:val="0023161F"/>
    <w:rsid w:val="00232C3A"/>
    <w:rsid w:val="00233678"/>
    <w:rsid w:val="002352DB"/>
    <w:rsid w:val="00237C4C"/>
    <w:rsid w:val="00244F72"/>
    <w:rsid w:val="002472C2"/>
    <w:rsid w:val="0025572A"/>
    <w:rsid w:val="00256348"/>
    <w:rsid w:val="0025678A"/>
    <w:rsid w:val="00256E32"/>
    <w:rsid w:val="00260186"/>
    <w:rsid w:val="0026772C"/>
    <w:rsid w:val="0027244B"/>
    <w:rsid w:val="0027536C"/>
    <w:rsid w:val="002764ED"/>
    <w:rsid w:val="00285F41"/>
    <w:rsid w:val="00287121"/>
    <w:rsid w:val="00291F14"/>
    <w:rsid w:val="00292398"/>
    <w:rsid w:val="002A0677"/>
    <w:rsid w:val="002B0B2D"/>
    <w:rsid w:val="002C076B"/>
    <w:rsid w:val="002C29C9"/>
    <w:rsid w:val="002D3531"/>
    <w:rsid w:val="002D4D8D"/>
    <w:rsid w:val="002D75E1"/>
    <w:rsid w:val="002E75BB"/>
    <w:rsid w:val="002F0071"/>
    <w:rsid w:val="002F5BDA"/>
    <w:rsid w:val="003015A0"/>
    <w:rsid w:val="00301B05"/>
    <w:rsid w:val="00302369"/>
    <w:rsid w:val="0030690C"/>
    <w:rsid w:val="0030726D"/>
    <w:rsid w:val="00312EED"/>
    <w:rsid w:val="00315A8C"/>
    <w:rsid w:val="00316763"/>
    <w:rsid w:val="00322AFF"/>
    <w:rsid w:val="00325E00"/>
    <w:rsid w:val="00331367"/>
    <w:rsid w:val="0033600A"/>
    <w:rsid w:val="003452B4"/>
    <w:rsid w:val="00347A00"/>
    <w:rsid w:val="0035055F"/>
    <w:rsid w:val="00351787"/>
    <w:rsid w:val="00361340"/>
    <w:rsid w:val="0036612D"/>
    <w:rsid w:val="0036667D"/>
    <w:rsid w:val="00367A43"/>
    <w:rsid w:val="0037004B"/>
    <w:rsid w:val="00373CE7"/>
    <w:rsid w:val="00383575"/>
    <w:rsid w:val="00386A67"/>
    <w:rsid w:val="003964DC"/>
    <w:rsid w:val="00396746"/>
    <w:rsid w:val="00397E27"/>
    <w:rsid w:val="003B29F4"/>
    <w:rsid w:val="003B5727"/>
    <w:rsid w:val="003B6DDB"/>
    <w:rsid w:val="003B7B77"/>
    <w:rsid w:val="003C6780"/>
    <w:rsid w:val="003C7156"/>
    <w:rsid w:val="003C7D0D"/>
    <w:rsid w:val="003D31AE"/>
    <w:rsid w:val="003E025F"/>
    <w:rsid w:val="003E7CCB"/>
    <w:rsid w:val="003F0335"/>
    <w:rsid w:val="00400BA6"/>
    <w:rsid w:val="00401B03"/>
    <w:rsid w:val="004031EF"/>
    <w:rsid w:val="00403FAF"/>
    <w:rsid w:val="004043C1"/>
    <w:rsid w:val="00404C7B"/>
    <w:rsid w:val="00410AC7"/>
    <w:rsid w:val="00415F91"/>
    <w:rsid w:val="00427C20"/>
    <w:rsid w:val="00431AA2"/>
    <w:rsid w:val="00435D27"/>
    <w:rsid w:val="00445542"/>
    <w:rsid w:val="0044555C"/>
    <w:rsid w:val="00446E85"/>
    <w:rsid w:val="00460ACC"/>
    <w:rsid w:val="00461F59"/>
    <w:rsid w:val="0048536E"/>
    <w:rsid w:val="004937FE"/>
    <w:rsid w:val="00495E5F"/>
    <w:rsid w:val="004A14E6"/>
    <w:rsid w:val="004A2257"/>
    <w:rsid w:val="004B1F73"/>
    <w:rsid w:val="004D48EE"/>
    <w:rsid w:val="004D571F"/>
    <w:rsid w:val="004E0260"/>
    <w:rsid w:val="004E50D2"/>
    <w:rsid w:val="004E5235"/>
    <w:rsid w:val="004E6ACE"/>
    <w:rsid w:val="004F070E"/>
    <w:rsid w:val="004F183A"/>
    <w:rsid w:val="004F5289"/>
    <w:rsid w:val="00502639"/>
    <w:rsid w:val="005102B4"/>
    <w:rsid w:val="00510726"/>
    <w:rsid w:val="0051157F"/>
    <w:rsid w:val="00514C37"/>
    <w:rsid w:val="00515A5C"/>
    <w:rsid w:val="005212C7"/>
    <w:rsid w:val="005217BC"/>
    <w:rsid w:val="005233E6"/>
    <w:rsid w:val="00525CED"/>
    <w:rsid w:val="005263AA"/>
    <w:rsid w:val="00534248"/>
    <w:rsid w:val="00534C3D"/>
    <w:rsid w:val="00552543"/>
    <w:rsid w:val="005559DC"/>
    <w:rsid w:val="00560318"/>
    <w:rsid w:val="0056422E"/>
    <w:rsid w:val="00567384"/>
    <w:rsid w:val="005703CA"/>
    <w:rsid w:val="00574501"/>
    <w:rsid w:val="00574539"/>
    <w:rsid w:val="00576395"/>
    <w:rsid w:val="005776A3"/>
    <w:rsid w:val="00582032"/>
    <w:rsid w:val="005829D8"/>
    <w:rsid w:val="005848C3"/>
    <w:rsid w:val="00595BF6"/>
    <w:rsid w:val="00596C98"/>
    <w:rsid w:val="005970FF"/>
    <w:rsid w:val="005A2619"/>
    <w:rsid w:val="005A6BBF"/>
    <w:rsid w:val="005B1451"/>
    <w:rsid w:val="005B3454"/>
    <w:rsid w:val="005C27F5"/>
    <w:rsid w:val="005C29A9"/>
    <w:rsid w:val="005C5E6B"/>
    <w:rsid w:val="005C7CBA"/>
    <w:rsid w:val="005E2D3B"/>
    <w:rsid w:val="005E3E3F"/>
    <w:rsid w:val="005F01DE"/>
    <w:rsid w:val="005F23FE"/>
    <w:rsid w:val="005F5C4F"/>
    <w:rsid w:val="005F7BAF"/>
    <w:rsid w:val="006005E2"/>
    <w:rsid w:val="00605CE2"/>
    <w:rsid w:val="00613C71"/>
    <w:rsid w:val="00620955"/>
    <w:rsid w:val="00620AE0"/>
    <w:rsid w:val="00621A55"/>
    <w:rsid w:val="00627682"/>
    <w:rsid w:val="00631954"/>
    <w:rsid w:val="0063489C"/>
    <w:rsid w:val="00634BD9"/>
    <w:rsid w:val="00640D88"/>
    <w:rsid w:val="006433D9"/>
    <w:rsid w:val="0065083E"/>
    <w:rsid w:val="006618E4"/>
    <w:rsid w:val="00664860"/>
    <w:rsid w:val="00667627"/>
    <w:rsid w:val="00672142"/>
    <w:rsid w:val="006814FB"/>
    <w:rsid w:val="00682711"/>
    <w:rsid w:val="00683818"/>
    <w:rsid w:val="0069157E"/>
    <w:rsid w:val="006940D5"/>
    <w:rsid w:val="006A075F"/>
    <w:rsid w:val="006A1052"/>
    <w:rsid w:val="006A3F61"/>
    <w:rsid w:val="006A5868"/>
    <w:rsid w:val="006B0E22"/>
    <w:rsid w:val="006C075C"/>
    <w:rsid w:val="006C1895"/>
    <w:rsid w:val="006D6974"/>
    <w:rsid w:val="006E16BF"/>
    <w:rsid w:val="006E1B67"/>
    <w:rsid w:val="006F0B9D"/>
    <w:rsid w:val="006F433A"/>
    <w:rsid w:val="006F4CDF"/>
    <w:rsid w:val="006F5781"/>
    <w:rsid w:val="006F6B1B"/>
    <w:rsid w:val="006F71C1"/>
    <w:rsid w:val="00701705"/>
    <w:rsid w:val="00704AAC"/>
    <w:rsid w:val="00705B94"/>
    <w:rsid w:val="0071427B"/>
    <w:rsid w:val="007178BA"/>
    <w:rsid w:val="00723AA5"/>
    <w:rsid w:val="007275C4"/>
    <w:rsid w:val="007335A9"/>
    <w:rsid w:val="007349FF"/>
    <w:rsid w:val="007471D3"/>
    <w:rsid w:val="007506DD"/>
    <w:rsid w:val="007530B5"/>
    <w:rsid w:val="00757ACD"/>
    <w:rsid w:val="00765B4A"/>
    <w:rsid w:val="00770403"/>
    <w:rsid w:val="0077243D"/>
    <w:rsid w:val="007731DE"/>
    <w:rsid w:val="0077449B"/>
    <w:rsid w:val="00774E58"/>
    <w:rsid w:val="0077556A"/>
    <w:rsid w:val="00776164"/>
    <w:rsid w:val="00790F29"/>
    <w:rsid w:val="00794977"/>
    <w:rsid w:val="007A1EA1"/>
    <w:rsid w:val="007A67AC"/>
    <w:rsid w:val="007B0A4A"/>
    <w:rsid w:val="007B4321"/>
    <w:rsid w:val="007B4511"/>
    <w:rsid w:val="007C1075"/>
    <w:rsid w:val="007D3326"/>
    <w:rsid w:val="007D56FB"/>
    <w:rsid w:val="007D62C9"/>
    <w:rsid w:val="007E0F57"/>
    <w:rsid w:val="007F0B15"/>
    <w:rsid w:val="007F337F"/>
    <w:rsid w:val="007F3816"/>
    <w:rsid w:val="007F4B82"/>
    <w:rsid w:val="007F6588"/>
    <w:rsid w:val="00801D6E"/>
    <w:rsid w:val="008031DE"/>
    <w:rsid w:val="0080500B"/>
    <w:rsid w:val="0081229F"/>
    <w:rsid w:val="00815818"/>
    <w:rsid w:val="008229DE"/>
    <w:rsid w:val="00822E7E"/>
    <w:rsid w:val="00825593"/>
    <w:rsid w:val="0083081D"/>
    <w:rsid w:val="00845230"/>
    <w:rsid w:val="00850083"/>
    <w:rsid w:val="00851A90"/>
    <w:rsid w:val="008530EB"/>
    <w:rsid w:val="0085383A"/>
    <w:rsid w:val="008550C8"/>
    <w:rsid w:val="00864E00"/>
    <w:rsid w:val="00864F98"/>
    <w:rsid w:val="00867342"/>
    <w:rsid w:val="00867F5C"/>
    <w:rsid w:val="008703C0"/>
    <w:rsid w:val="008761C0"/>
    <w:rsid w:val="00885809"/>
    <w:rsid w:val="00887096"/>
    <w:rsid w:val="0088724F"/>
    <w:rsid w:val="00887705"/>
    <w:rsid w:val="008944E5"/>
    <w:rsid w:val="00896685"/>
    <w:rsid w:val="008A7B44"/>
    <w:rsid w:val="008B1EBD"/>
    <w:rsid w:val="008B24FE"/>
    <w:rsid w:val="008B37DB"/>
    <w:rsid w:val="008B54D6"/>
    <w:rsid w:val="008C35A9"/>
    <w:rsid w:val="008D1083"/>
    <w:rsid w:val="008E204E"/>
    <w:rsid w:val="008E4951"/>
    <w:rsid w:val="009000E5"/>
    <w:rsid w:val="00900399"/>
    <w:rsid w:val="00902977"/>
    <w:rsid w:val="009058CB"/>
    <w:rsid w:val="0091572B"/>
    <w:rsid w:val="00920DDF"/>
    <w:rsid w:val="0092121F"/>
    <w:rsid w:val="00922938"/>
    <w:rsid w:val="00926845"/>
    <w:rsid w:val="009268C9"/>
    <w:rsid w:val="009304B1"/>
    <w:rsid w:val="00930B79"/>
    <w:rsid w:val="00941A89"/>
    <w:rsid w:val="00945BA0"/>
    <w:rsid w:val="00945D0D"/>
    <w:rsid w:val="009460E7"/>
    <w:rsid w:val="00950AA4"/>
    <w:rsid w:val="00952A92"/>
    <w:rsid w:val="00957C71"/>
    <w:rsid w:val="00962A44"/>
    <w:rsid w:val="00970195"/>
    <w:rsid w:val="009721A1"/>
    <w:rsid w:val="00972B8C"/>
    <w:rsid w:val="0097468C"/>
    <w:rsid w:val="00975CB2"/>
    <w:rsid w:val="00976F29"/>
    <w:rsid w:val="00977C37"/>
    <w:rsid w:val="009844B2"/>
    <w:rsid w:val="00991E43"/>
    <w:rsid w:val="00996C73"/>
    <w:rsid w:val="009A01A6"/>
    <w:rsid w:val="009A70B0"/>
    <w:rsid w:val="009B4DAB"/>
    <w:rsid w:val="009C088D"/>
    <w:rsid w:val="009C10F1"/>
    <w:rsid w:val="009C441C"/>
    <w:rsid w:val="009D1C99"/>
    <w:rsid w:val="009D4D03"/>
    <w:rsid w:val="009D727A"/>
    <w:rsid w:val="009E0FC8"/>
    <w:rsid w:val="009E56B1"/>
    <w:rsid w:val="009E6E80"/>
    <w:rsid w:val="009F2C6F"/>
    <w:rsid w:val="009F3569"/>
    <w:rsid w:val="009F4CE8"/>
    <w:rsid w:val="009F5DAA"/>
    <w:rsid w:val="009F777D"/>
    <w:rsid w:val="00A01DA5"/>
    <w:rsid w:val="00A05066"/>
    <w:rsid w:val="00A07902"/>
    <w:rsid w:val="00A12B39"/>
    <w:rsid w:val="00A12F16"/>
    <w:rsid w:val="00A1319B"/>
    <w:rsid w:val="00A14A95"/>
    <w:rsid w:val="00A20DE9"/>
    <w:rsid w:val="00A249EB"/>
    <w:rsid w:val="00A26C09"/>
    <w:rsid w:val="00A2734E"/>
    <w:rsid w:val="00A375D3"/>
    <w:rsid w:val="00A41910"/>
    <w:rsid w:val="00A436F2"/>
    <w:rsid w:val="00A44E8E"/>
    <w:rsid w:val="00A4704F"/>
    <w:rsid w:val="00A477BD"/>
    <w:rsid w:val="00A51F67"/>
    <w:rsid w:val="00A608E0"/>
    <w:rsid w:val="00A6448C"/>
    <w:rsid w:val="00A7261F"/>
    <w:rsid w:val="00A75C4F"/>
    <w:rsid w:val="00A80049"/>
    <w:rsid w:val="00A819AF"/>
    <w:rsid w:val="00A861B9"/>
    <w:rsid w:val="00A86A5C"/>
    <w:rsid w:val="00A914B0"/>
    <w:rsid w:val="00A94884"/>
    <w:rsid w:val="00A95479"/>
    <w:rsid w:val="00AA1A92"/>
    <w:rsid w:val="00AA5443"/>
    <w:rsid w:val="00AA7CCF"/>
    <w:rsid w:val="00AB18E3"/>
    <w:rsid w:val="00AB40CF"/>
    <w:rsid w:val="00AC247D"/>
    <w:rsid w:val="00AC5C50"/>
    <w:rsid w:val="00AC5D21"/>
    <w:rsid w:val="00AD1714"/>
    <w:rsid w:val="00AD6CBD"/>
    <w:rsid w:val="00AD7E04"/>
    <w:rsid w:val="00AE05BB"/>
    <w:rsid w:val="00AE09D4"/>
    <w:rsid w:val="00AE33B5"/>
    <w:rsid w:val="00AF024B"/>
    <w:rsid w:val="00AF11E2"/>
    <w:rsid w:val="00B041F6"/>
    <w:rsid w:val="00B049BE"/>
    <w:rsid w:val="00B11482"/>
    <w:rsid w:val="00B1303F"/>
    <w:rsid w:val="00B141D5"/>
    <w:rsid w:val="00B17275"/>
    <w:rsid w:val="00B202FD"/>
    <w:rsid w:val="00B254AF"/>
    <w:rsid w:val="00B265A7"/>
    <w:rsid w:val="00B30AB4"/>
    <w:rsid w:val="00B310B3"/>
    <w:rsid w:val="00B34E86"/>
    <w:rsid w:val="00B414ED"/>
    <w:rsid w:val="00B41D0F"/>
    <w:rsid w:val="00B50CCD"/>
    <w:rsid w:val="00B55B0A"/>
    <w:rsid w:val="00B61C3C"/>
    <w:rsid w:val="00B63E45"/>
    <w:rsid w:val="00B66F6B"/>
    <w:rsid w:val="00B721D5"/>
    <w:rsid w:val="00B73AFE"/>
    <w:rsid w:val="00B82349"/>
    <w:rsid w:val="00B863CD"/>
    <w:rsid w:val="00B87EC9"/>
    <w:rsid w:val="00B900B3"/>
    <w:rsid w:val="00B902D0"/>
    <w:rsid w:val="00B92DF4"/>
    <w:rsid w:val="00B93611"/>
    <w:rsid w:val="00BA068F"/>
    <w:rsid w:val="00BA134F"/>
    <w:rsid w:val="00BA4090"/>
    <w:rsid w:val="00BA495A"/>
    <w:rsid w:val="00BA565B"/>
    <w:rsid w:val="00BB1B16"/>
    <w:rsid w:val="00BB2224"/>
    <w:rsid w:val="00BB2CE9"/>
    <w:rsid w:val="00BB7B66"/>
    <w:rsid w:val="00BD09F9"/>
    <w:rsid w:val="00BD0BE7"/>
    <w:rsid w:val="00BD0D77"/>
    <w:rsid w:val="00BD11E2"/>
    <w:rsid w:val="00BD6FCA"/>
    <w:rsid w:val="00BE26B9"/>
    <w:rsid w:val="00BE51FB"/>
    <w:rsid w:val="00BE6AB4"/>
    <w:rsid w:val="00BF3C0E"/>
    <w:rsid w:val="00BF5E63"/>
    <w:rsid w:val="00C03927"/>
    <w:rsid w:val="00C07FB2"/>
    <w:rsid w:val="00C11720"/>
    <w:rsid w:val="00C164E3"/>
    <w:rsid w:val="00C20958"/>
    <w:rsid w:val="00C23104"/>
    <w:rsid w:val="00C35119"/>
    <w:rsid w:val="00C356E2"/>
    <w:rsid w:val="00C41EA7"/>
    <w:rsid w:val="00C43912"/>
    <w:rsid w:val="00C46109"/>
    <w:rsid w:val="00C548DE"/>
    <w:rsid w:val="00C55712"/>
    <w:rsid w:val="00C60ACD"/>
    <w:rsid w:val="00C61D40"/>
    <w:rsid w:val="00C67180"/>
    <w:rsid w:val="00C70E63"/>
    <w:rsid w:val="00C71601"/>
    <w:rsid w:val="00C71BE0"/>
    <w:rsid w:val="00C72CCB"/>
    <w:rsid w:val="00C82ED7"/>
    <w:rsid w:val="00C84D25"/>
    <w:rsid w:val="00C973B9"/>
    <w:rsid w:val="00CA2450"/>
    <w:rsid w:val="00CA33B6"/>
    <w:rsid w:val="00CA33C3"/>
    <w:rsid w:val="00CC121B"/>
    <w:rsid w:val="00CC3288"/>
    <w:rsid w:val="00CC5321"/>
    <w:rsid w:val="00CD4779"/>
    <w:rsid w:val="00CE7661"/>
    <w:rsid w:val="00CF0B4F"/>
    <w:rsid w:val="00CF0BCA"/>
    <w:rsid w:val="00CF0F48"/>
    <w:rsid w:val="00CF2B0C"/>
    <w:rsid w:val="00CF4DE6"/>
    <w:rsid w:val="00CF7D11"/>
    <w:rsid w:val="00D03445"/>
    <w:rsid w:val="00D041D1"/>
    <w:rsid w:val="00D05404"/>
    <w:rsid w:val="00D05C91"/>
    <w:rsid w:val="00D07237"/>
    <w:rsid w:val="00D20D5C"/>
    <w:rsid w:val="00D25768"/>
    <w:rsid w:val="00D27B40"/>
    <w:rsid w:val="00D352CE"/>
    <w:rsid w:val="00D36D8E"/>
    <w:rsid w:val="00D569CB"/>
    <w:rsid w:val="00D56D23"/>
    <w:rsid w:val="00D601B6"/>
    <w:rsid w:val="00D62DC3"/>
    <w:rsid w:val="00D64371"/>
    <w:rsid w:val="00D6772A"/>
    <w:rsid w:val="00D702F3"/>
    <w:rsid w:val="00D7080B"/>
    <w:rsid w:val="00D7431B"/>
    <w:rsid w:val="00D74C0C"/>
    <w:rsid w:val="00D8166A"/>
    <w:rsid w:val="00D8354E"/>
    <w:rsid w:val="00D84BAA"/>
    <w:rsid w:val="00D8579D"/>
    <w:rsid w:val="00D92E58"/>
    <w:rsid w:val="00D97234"/>
    <w:rsid w:val="00DA01CB"/>
    <w:rsid w:val="00DA460D"/>
    <w:rsid w:val="00DA4C85"/>
    <w:rsid w:val="00DB0F00"/>
    <w:rsid w:val="00DB5BC4"/>
    <w:rsid w:val="00DB7BC5"/>
    <w:rsid w:val="00DC16CB"/>
    <w:rsid w:val="00DD009A"/>
    <w:rsid w:val="00DD657C"/>
    <w:rsid w:val="00DE3862"/>
    <w:rsid w:val="00DE3955"/>
    <w:rsid w:val="00DF596F"/>
    <w:rsid w:val="00DF7542"/>
    <w:rsid w:val="00E07016"/>
    <w:rsid w:val="00E123C8"/>
    <w:rsid w:val="00E13EE1"/>
    <w:rsid w:val="00E17583"/>
    <w:rsid w:val="00E21D60"/>
    <w:rsid w:val="00E22F16"/>
    <w:rsid w:val="00E23920"/>
    <w:rsid w:val="00E24B0A"/>
    <w:rsid w:val="00E310BB"/>
    <w:rsid w:val="00E42827"/>
    <w:rsid w:val="00E448BA"/>
    <w:rsid w:val="00E47813"/>
    <w:rsid w:val="00E502AC"/>
    <w:rsid w:val="00E531C3"/>
    <w:rsid w:val="00E5509D"/>
    <w:rsid w:val="00E605BD"/>
    <w:rsid w:val="00E60752"/>
    <w:rsid w:val="00E60BB9"/>
    <w:rsid w:val="00E70F21"/>
    <w:rsid w:val="00E71E58"/>
    <w:rsid w:val="00E80442"/>
    <w:rsid w:val="00E80794"/>
    <w:rsid w:val="00E82633"/>
    <w:rsid w:val="00E86C2A"/>
    <w:rsid w:val="00E90A1C"/>
    <w:rsid w:val="00E92A5A"/>
    <w:rsid w:val="00E93308"/>
    <w:rsid w:val="00E9348C"/>
    <w:rsid w:val="00E93F1B"/>
    <w:rsid w:val="00E95CC2"/>
    <w:rsid w:val="00EA15BF"/>
    <w:rsid w:val="00EA1B38"/>
    <w:rsid w:val="00EA37F9"/>
    <w:rsid w:val="00EA4330"/>
    <w:rsid w:val="00EB1325"/>
    <w:rsid w:val="00EB17D8"/>
    <w:rsid w:val="00EB1D9D"/>
    <w:rsid w:val="00EC1033"/>
    <w:rsid w:val="00EC106B"/>
    <w:rsid w:val="00EC3E56"/>
    <w:rsid w:val="00EC6E28"/>
    <w:rsid w:val="00EC7438"/>
    <w:rsid w:val="00ED1214"/>
    <w:rsid w:val="00ED1772"/>
    <w:rsid w:val="00EE01D0"/>
    <w:rsid w:val="00EE5FC1"/>
    <w:rsid w:val="00EE6B8E"/>
    <w:rsid w:val="00EF506C"/>
    <w:rsid w:val="00EF56B8"/>
    <w:rsid w:val="00EF5C37"/>
    <w:rsid w:val="00EF6AE2"/>
    <w:rsid w:val="00F02478"/>
    <w:rsid w:val="00F02A58"/>
    <w:rsid w:val="00F03702"/>
    <w:rsid w:val="00F04DA5"/>
    <w:rsid w:val="00F12C0D"/>
    <w:rsid w:val="00F139B2"/>
    <w:rsid w:val="00F154BB"/>
    <w:rsid w:val="00F177F4"/>
    <w:rsid w:val="00F22837"/>
    <w:rsid w:val="00F23361"/>
    <w:rsid w:val="00F31EF1"/>
    <w:rsid w:val="00F37547"/>
    <w:rsid w:val="00F43BB2"/>
    <w:rsid w:val="00F511F8"/>
    <w:rsid w:val="00F52D68"/>
    <w:rsid w:val="00F577C0"/>
    <w:rsid w:val="00F61612"/>
    <w:rsid w:val="00F6312C"/>
    <w:rsid w:val="00F71233"/>
    <w:rsid w:val="00F71FB0"/>
    <w:rsid w:val="00F72904"/>
    <w:rsid w:val="00F739E5"/>
    <w:rsid w:val="00F822CE"/>
    <w:rsid w:val="00F82BE4"/>
    <w:rsid w:val="00F85C5A"/>
    <w:rsid w:val="00F87168"/>
    <w:rsid w:val="00F9378D"/>
    <w:rsid w:val="00F973D6"/>
    <w:rsid w:val="00FA4865"/>
    <w:rsid w:val="00FA6193"/>
    <w:rsid w:val="00FA67F4"/>
    <w:rsid w:val="00FA6FC0"/>
    <w:rsid w:val="00FA77F6"/>
    <w:rsid w:val="00FB1D5A"/>
    <w:rsid w:val="00FB3C4D"/>
    <w:rsid w:val="00FB6414"/>
    <w:rsid w:val="00FB67FF"/>
    <w:rsid w:val="00FC0C96"/>
    <w:rsid w:val="00FC0D76"/>
    <w:rsid w:val="00FC3AFE"/>
    <w:rsid w:val="00FC70DC"/>
    <w:rsid w:val="00FC76CE"/>
    <w:rsid w:val="00FD479B"/>
    <w:rsid w:val="00FD60EF"/>
    <w:rsid w:val="00FD7605"/>
    <w:rsid w:val="00FE4342"/>
    <w:rsid w:val="00FE7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26B8"/>
  <w15:docId w15:val="{FB8C7EEF-DBA0-46E1-AD17-E5F6EA53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9CB"/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F973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9C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973D6"/>
    <w:rPr>
      <w:rFonts w:eastAsia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65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657C"/>
    <w:rPr>
      <w:rFonts w:asciiTheme="minorHAnsi" w:hAnsiTheme="minorHAnsi"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65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10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7616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94977"/>
    <w:pPr>
      <w:spacing w:after="0" w:line="240" w:lineRule="auto"/>
    </w:pPr>
    <w:rPr>
      <w:rFonts w:asciiTheme="minorHAnsi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2121F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35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35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3531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35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3531"/>
    <w:rPr>
      <w:rFonts w:asciiTheme="minorHAnsi" w:hAnsiTheme="minorHAnsi" w:cstheme="minorBidi"/>
      <w:b/>
      <w:bCs/>
      <w:sz w:val="20"/>
      <w:szCs w:val="20"/>
    </w:rPr>
  </w:style>
  <w:style w:type="character" w:customStyle="1" w:styleId="CharStyle3">
    <w:name w:val="Char Style 3"/>
    <w:link w:val="Style2"/>
    <w:uiPriority w:val="99"/>
    <w:locked/>
    <w:rsid w:val="00E5509D"/>
    <w:rPr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E5509D"/>
    <w:pPr>
      <w:widowControl w:val="0"/>
      <w:shd w:val="clear" w:color="auto" w:fill="FFFFFF"/>
      <w:spacing w:after="24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5509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5509D"/>
    <w:rPr>
      <w:rFonts w:eastAsia="Times New Roman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76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451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D60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pr.torun.pl/o-nas/?utm_source=chatgpt.com" TargetMode="External"/><Relationship Id="rId13" Type="http://schemas.openxmlformats.org/officeDocument/2006/relationships/hyperlink" Target="https://ototorun.pl/artykul/zostan-ratownikiem-wodnym-n1273500?utm_source=chatgpt.com" TargetMode="External"/><Relationship Id="rId18" Type="http://schemas.openxmlformats.org/officeDocument/2006/relationships/hyperlink" Target="https://www.torunski.pl/wodne-ochotnicze-pogotowie-ratunkowe-w-toruniu-40-lat-bezpiecznej-sluzby-na-wodach-i-obszarach-przybrzeznych/?utm_source=chatgp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opr.torun.pl/o-nas/?utm_source=chatgpt.com" TargetMode="External"/><Relationship Id="rId17" Type="http://schemas.openxmlformats.org/officeDocument/2006/relationships/hyperlink" Target="https://www.torunski.pl/wodne-ochotnicze-pogotowie-ratunkowe-w-toruniu-40-lat-bezpiecznej-sluzby-na-wodach-i-obszarach-przybrzeznych/?utm_source=chatgp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gwopr.pl/najczesciej-zadawane-pytania/?utm_source=chatgpt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wosci.com.pl/na-ratunek-na-rzece-i-nie-tylko-tak-pracuje-wopr-w-toruniu-galeria-zdjec/ar/c1-18640645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opr.torun.pl/o-nas/?utm_source=chatgpt.com" TargetMode="External"/><Relationship Id="rId10" Type="http://schemas.openxmlformats.org/officeDocument/2006/relationships/hyperlink" Target="https://kujawsko-pomorskie.pl/aktualnosci/dla-bezpieczenstwa-nad-woda-2/?utm_source=chatgpt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orunski.pl/wodne-ochotnicze-pogotowie-ratunkowe-w-toruniu-40-lat-bezpiecznej-sluzby-na-wodach-i-obszarach-przybrzeznych/?utm_source=chatgpt.com" TargetMode="External"/><Relationship Id="rId14" Type="http://schemas.openxmlformats.org/officeDocument/2006/relationships/hyperlink" Target="https://kujawsko-pomorskie.pl/aktualnosci/i-ty-mozesz-zostac-ratownikiem/?utm_source=chatgpt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A0929-890A-41FC-A858-1D40F108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1</Pages>
  <Words>1327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TORUNIA</Company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m.iwinska@umt.local</dc:creator>
  <cp:lastModifiedBy>Katarzyna Dąbrowska</cp:lastModifiedBy>
  <cp:revision>66</cp:revision>
  <cp:lastPrinted>2025-09-08T15:30:00Z</cp:lastPrinted>
  <dcterms:created xsi:type="dcterms:W3CDTF">2024-10-31T07:39:00Z</dcterms:created>
  <dcterms:modified xsi:type="dcterms:W3CDTF">2025-09-08T15:31:00Z</dcterms:modified>
</cp:coreProperties>
</file>