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BD" w:rsidRDefault="009E17AB" w:rsidP="005202B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202BD">
        <w:rPr>
          <w:rFonts w:ascii="Times New Roman" w:hAnsi="Times New Roman" w:cs="Times New Roman"/>
          <w:sz w:val="24"/>
          <w:szCs w:val="24"/>
          <w:u w:val="single"/>
        </w:rPr>
        <w:t xml:space="preserve">Informacje o przetwarzaniu danych osobowych w Urzędzie Miasta Torunia </w:t>
      </w:r>
    </w:p>
    <w:p w:rsidR="005202BD" w:rsidRDefault="005202BD" w:rsidP="005202B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(Wydział Promocji i Turystyki)</w:t>
      </w:r>
    </w:p>
    <w:p w:rsidR="005202BD" w:rsidRDefault="005202BD" w:rsidP="005202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Pana/i danych osobowych jest Gmina Miasta Torunia, z siedzibą w Toruniu przy ul. Wały Generała Sikorskiego 8. </w:t>
      </w:r>
    </w:p>
    <w:p w:rsidR="005202BD" w:rsidRDefault="005202BD" w:rsidP="0052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związanych z ochroną danych osobowych i realizacji Pana/i praw może Pan/i kontaktować się z Inspektorem Ochrony Danych Osobowych mailowo: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iod@um.torun.pl</w:t>
        </w:r>
      </w:hyperlink>
      <w:r>
        <w:rPr>
          <w:rFonts w:ascii="Times New Roman" w:hAnsi="Times New Roman" w:cs="Times New Roman"/>
          <w:sz w:val="24"/>
          <w:szCs w:val="24"/>
        </w:rPr>
        <w:t>, telefonicznie: 56 611 88 02 lub pisemnie na adres: ul. Wały Generała Sikorskiego 8, 87-100 Toruń.</w:t>
      </w:r>
    </w:p>
    <w:p w:rsidR="005202BD" w:rsidRDefault="005202BD" w:rsidP="0052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Pana/i dane osobowe będziemy przetwarzali:</w:t>
      </w:r>
    </w:p>
    <w:p w:rsidR="005202BD" w:rsidRDefault="005202BD" w:rsidP="005202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celu zawarcia umowy o</w:t>
      </w:r>
      <w:r>
        <w:t xml:space="preserve"> </w:t>
      </w:r>
      <w:r w:rsidRPr="0096332A">
        <w:rPr>
          <w:sz w:val="24"/>
          <w:szCs w:val="24"/>
        </w:rPr>
        <w:t>realizację zadania publicznego*/</w:t>
      </w:r>
      <w:r w:rsidRPr="0096332A">
        <w:rPr>
          <w:snapToGrid w:val="0"/>
          <w:sz w:val="24"/>
          <w:szCs w:val="24"/>
        </w:rPr>
        <w:t xml:space="preserve">umowy </w:t>
      </w:r>
      <w:r w:rsidRPr="0096332A">
        <w:rPr>
          <w:sz w:val="24"/>
          <w:szCs w:val="24"/>
        </w:rPr>
        <w:t>o realizację zadania publicznego na podstawie oferty wspólnej*, o</w:t>
      </w:r>
      <w:r w:rsidRPr="0096332A">
        <w:rPr>
          <w:snapToGrid w:val="0"/>
          <w:sz w:val="24"/>
          <w:szCs w:val="24"/>
        </w:rPr>
        <w:t xml:space="preserve"> których mowa w art. 16 ust. 1 i 6 </w:t>
      </w:r>
      <w:r w:rsidRPr="0096332A">
        <w:rPr>
          <w:rFonts w:eastAsia="Arial"/>
          <w:bCs/>
          <w:sz w:val="24"/>
          <w:szCs w:val="24"/>
        </w:rPr>
        <w:t>usta</w:t>
      </w:r>
      <w:r>
        <w:rPr>
          <w:rFonts w:eastAsia="Arial"/>
          <w:bCs/>
          <w:sz w:val="24"/>
          <w:szCs w:val="24"/>
        </w:rPr>
        <w:t>wy z dnia</w:t>
      </w:r>
      <w:r w:rsidRPr="0096332A">
        <w:rPr>
          <w:rFonts w:eastAsia="Arial"/>
          <w:bCs/>
          <w:sz w:val="24"/>
          <w:szCs w:val="24"/>
        </w:rPr>
        <w:t xml:space="preserve"> 24 kwietnia 2003 r. o działalności pożytku publicznego i o wolontariacie </w:t>
      </w:r>
      <w:r w:rsidRPr="0096332A">
        <w:rPr>
          <w:sz w:val="24"/>
          <w:szCs w:val="24"/>
        </w:rPr>
        <w:t>(DZ.U. z 2018 r. poz. 450)</w:t>
      </w:r>
      <w:r>
        <w:rPr>
          <w:sz w:val="24"/>
          <w:szCs w:val="24"/>
        </w:rPr>
        <w:t xml:space="preserve"> na podstawie art.6 ust. 1 lit. e RODO</w:t>
      </w:r>
    </w:p>
    <w:p w:rsidR="005202BD" w:rsidRPr="005F5B1D" w:rsidRDefault="005202BD" w:rsidP="005202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Pana/</w:t>
      </w:r>
      <w:proofErr w:type="spellStart"/>
      <w:r>
        <w:rPr>
          <w:rFonts w:ascii="Times New Roman" w:hAnsi="Times New Roman" w:cs="Times New Roman"/>
          <w:sz w:val="24"/>
          <w:szCs w:val="24"/>
        </w:rPr>
        <w:t>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danych jest </w:t>
      </w:r>
      <w:r w:rsidRPr="005F5B1D">
        <w:rPr>
          <w:rFonts w:ascii="Times New Roman" w:hAnsi="Times New Roman" w:cs="Times New Roman"/>
          <w:sz w:val="24"/>
          <w:szCs w:val="24"/>
        </w:rPr>
        <w:t>dobrowolne</w:t>
      </w:r>
      <w:r>
        <w:rPr>
          <w:rFonts w:ascii="Times New Roman" w:hAnsi="Times New Roman" w:cs="Times New Roman"/>
          <w:sz w:val="24"/>
          <w:szCs w:val="24"/>
        </w:rPr>
        <w:t>, jednakże</w:t>
      </w:r>
      <w:r>
        <w:rPr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przypadku niepodania przez Pana/</w:t>
      </w:r>
      <w:proofErr w:type="spellStart"/>
      <w:r>
        <w:rPr>
          <w:rFonts w:ascii="Times New Roman" w:hAnsi="Times New Roman" w:cs="Times New Roman"/>
          <w:sz w:val="24"/>
          <w:szCs w:val="24"/>
        </w:rPr>
        <w:t>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6A3AAA">
        <w:rPr>
          <w:rFonts w:ascii="Times New Roman" w:hAnsi="Times New Roman" w:cs="Times New Roman"/>
          <w:sz w:val="24"/>
          <w:szCs w:val="24"/>
        </w:rPr>
        <w:t xml:space="preserve"> zawarci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A3AAA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 będzie niemożliwe.</w:t>
      </w:r>
    </w:p>
    <w:p w:rsidR="005202BD" w:rsidRDefault="005202BD" w:rsidP="0052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Pana/i dane nie są przekazywane odbiorcom. </w:t>
      </w:r>
    </w:p>
    <w:p w:rsidR="005202BD" w:rsidRDefault="005202BD" w:rsidP="0052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przekazujemy Pana/i danych osobowych poza teren Polski, Unii Europejskiej. </w:t>
      </w:r>
    </w:p>
    <w:p w:rsidR="005202BD" w:rsidRPr="004F3244" w:rsidRDefault="005202BD" w:rsidP="0052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Pana/i dane osobowe przechowujemy przez okres </w:t>
      </w:r>
      <w:r w:rsidRPr="006A3AAA">
        <w:rPr>
          <w:rFonts w:ascii="Times New Roman" w:hAnsi="Times New Roman" w:cs="Times New Roman"/>
          <w:sz w:val="24"/>
          <w:szCs w:val="24"/>
        </w:rPr>
        <w:t>5 lat liczonych od końca roku kalendarzowego, w którym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3AAA">
        <w:rPr>
          <w:rFonts w:ascii="Times New Roman" w:hAnsi="Times New Roman" w:cs="Times New Roman"/>
          <w:sz w:val="24"/>
          <w:szCs w:val="24"/>
        </w:rPr>
        <w:t>została zawarta umowa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202BD" w:rsidRDefault="005202BD" w:rsidP="0052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Pan/i prawo do: </w:t>
      </w:r>
    </w:p>
    <w:p w:rsidR="005202BD" w:rsidRDefault="005202BD" w:rsidP="005202B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Dostępu do swoich danych oraz otrzymania ich kopii </w:t>
      </w:r>
    </w:p>
    <w:p w:rsidR="005202BD" w:rsidRDefault="005202BD" w:rsidP="005202B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Poprawienia swoich danych </w:t>
      </w:r>
    </w:p>
    <w:p w:rsidR="005202BD" w:rsidRDefault="005202BD" w:rsidP="005202B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danych</w:t>
      </w:r>
    </w:p>
    <w:p w:rsidR="005202BD" w:rsidRPr="005F5B1D" w:rsidRDefault="005202BD" w:rsidP="005202B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B1D">
        <w:rPr>
          <w:rFonts w:ascii="Times New Roman" w:hAnsi="Times New Roman" w:cs="Times New Roman"/>
          <w:sz w:val="24"/>
          <w:szCs w:val="24"/>
        </w:rPr>
        <w:t>Ma Pan/i prawo zażądać abyśmy ograniczyli przetwarzanie wyłącznie do przechowywania Pana/i danych osobowych w przypadku:</w:t>
      </w:r>
    </w:p>
    <w:p w:rsidR="005202BD" w:rsidRPr="005F5B1D" w:rsidRDefault="005202BD" w:rsidP="005202B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B1D">
        <w:rPr>
          <w:rFonts w:ascii="Times New Roman" w:hAnsi="Times New Roman" w:cs="Times New Roman"/>
          <w:sz w:val="24"/>
          <w:szCs w:val="24"/>
        </w:rPr>
        <w:t>- przekonania Pana/i, że posiadane przez nas dane są nieprawidłowe lub przetwarzane bezpodstawnie</w:t>
      </w:r>
    </w:p>
    <w:p w:rsidR="005202BD" w:rsidRDefault="005202BD" w:rsidP="005202B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chce Pan/i abyśmy usunęli dane bo będą Panu/i potrzebne do ustalenia, dochodzenia lub obrony roszczeń</w:t>
      </w:r>
    </w:p>
    <w:p w:rsidR="005202BD" w:rsidRDefault="005202BD" w:rsidP="005202B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trwania okresu od wniesienia przez Pana/</w:t>
      </w:r>
      <w:proofErr w:type="spellStart"/>
      <w:r>
        <w:rPr>
          <w:rFonts w:ascii="Times New Roman" w:hAnsi="Times New Roman" w:cs="Times New Roman"/>
          <w:sz w:val="24"/>
          <w:szCs w:val="24"/>
        </w:rPr>
        <w:t>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sprzeciwu wobec przetwarzania</w:t>
      </w:r>
    </w:p>
    <w:p w:rsidR="005202BD" w:rsidRDefault="005202BD" w:rsidP="005202B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skargi do organu nadzorczego</w:t>
      </w:r>
    </w:p>
    <w:p w:rsidR="005202BD" w:rsidRDefault="005202BD" w:rsidP="005202B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uważa Pan/i, że przetwarzamy Pana/i dane niezgodnie z prawem może Pan/i wnieść skargę do Prezesa Urzędu Ochrony Danych Osobowych</w:t>
      </w:r>
    </w:p>
    <w:p w:rsidR="005202BD" w:rsidRDefault="005202BD" w:rsidP="005202B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Sprzeciwu z uwagi na szczególną sytuację</w:t>
      </w:r>
    </w:p>
    <w:p w:rsidR="005202BD" w:rsidRDefault="005202BD" w:rsidP="005202B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Pan/i prawo sprzeciwu wobec przetwarzania Pana/i danych na podstawie prawnie uzasadnionego interesu,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niezbędne do ustalenia, dochodzenia lub obrony roszczeń.</w:t>
      </w:r>
    </w:p>
    <w:p w:rsidR="005202BD" w:rsidRDefault="005202BD" w:rsidP="005202B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Szczegółowych informacji jak złożyć żądanie udziela Inspektor Ochrony Danych oraz znajdują się na stronie internetowej Urzędu – ww.bip.torun.pl </w:t>
      </w:r>
    </w:p>
    <w:p w:rsidR="005202BD" w:rsidRDefault="005202BD" w:rsidP="005202B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złożenia żądania związanego z wykonaniem praw należy skierować wniosek na adres mailowy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iod@um.torun.pl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udać się do naszej siedziby w Toruniu, ul. Wały Gen. Sikorskiego 8.</w:t>
      </w:r>
    </w:p>
    <w:p w:rsidR="005202BD" w:rsidRPr="006A3AAA" w:rsidRDefault="005202BD" w:rsidP="005202BD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realizacją Pana/i uprawnień będziemy musieli potwierdzić Pana/i tożsamość (dokonać Pana/i identyfikacji). </w:t>
      </w:r>
    </w:p>
    <w:p w:rsidR="00142AFD" w:rsidRPr="000D7C0B" w:rsidRDefault="00142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C0B">
        <w:rPr>
          <w:b/>
          <w:bCs/>
          <w:sz w:val="28"/>
          <w:szCs w:val="28"/>
        </w:rPr>
        <w:t xml:space="preserve">GRUPA INICJATYWNA 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54"/>
        <w:gridCol w:w="1985"/>
        <w:gridCol w:w="1798"/>
        <w:gridCol w:w="1503"/>
      </w:tblGrid>
      <w:tr w:rsidR="00142AFD" w:rsidTr="000D7C0B">
        <w:tc>
          <w:tcPr>
            <w:tcW w:w="648" w:type="dxa"/>
          </w:tcPr>
          <w:p w:rsidR="00142AFD" w:rsidRPr="000D7C0B" w:rsidRDefault="00142AFD">
            <w:pPr>
              <w:tabs>
                <w:tab w:val="left" w:pos="1152"/>
              </w:tabs>
              <w:spacing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0D7C0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54" w:type="dxa"/>
          </w:tcPr>
          <w:p w:rsidR="00142AFD" w:rsidRPr="000D7C0B" w:rsidRDefault="00142AFD">
            <w:pPr>
              <w:pStyle w:val="Nagwek1"/>
              <w:jc w:val="center"/>
              <w:rPr>
                <w:sz w:val="24"/>
                <w:szCs w:val="24"/>
              </w:rPr>
            </w:pPr>
            <w:r w:rsidRPr="000D7C0B">
              <w:rPr>
                <w:sz w:val="24"/>
                <w:szCs w:val="24"/>
              </w:rPr>
              <w:t>Imię i nazwisko</w:t>
            </w:r>
          </w:p>
        </w:tc>
        <w:tc>
          <w:tcPr>
            <w:tcW w:w="1985" w:type="dxa"/>
          </w:tcPr>
          <w:p w:rsidR="00142AFD" w:rsidRPr="000D7C0B" w:rsidRDefault="00142A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D7C0B">
              <w:rPr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1798" w:type="dxa"/>
          </w:tcPr>
          <w:p w:rsidR="00142AFD" w:rsidRPr="000D7C0B" w:rsidRDefault="00142A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D7C0B">
              <w:rPr>
                <w:b/>
                <w:bCs/>
                <w:sz w:val="24"/>
                <w:szCs w:val="24"/>
              </w:rPr>
              <w:t>Nr dowodu osobistego</w:t>
            </w:r>
          </w:p>
        </w:tc>
        <w:tc>
          <w:tcPr>
            <w:tcW w:w="1503" w:type="dxa"/>
          </w:tcPr>
          <w:p w:rsidR="00142AFD" w:rsidRPr="000D7C0B" w:rsidRDefault="00142A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D7C0B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0D7C0B"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  <w:tr w:rsidR="00142AFD" w:rsidTr="0011617D">
        <w:trPr>
          <w:trHeight w:val="591"/>
        </w:trPr>
        <w:tc>
          <w:tcPr>
            <w:tcW w:w="64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354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985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98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:rsidR="00142AFD" w:rsidRDefault="00142AFD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</w:p>
        </w:tc>
      </w:tr>
    </w:tbl>
    <w:p w:rsidR="000D7C0B" w:rsidRDefault="000D7C0B" w:rsidP="000D7C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46B64" w:rsidRDefault="00646B64" w:rsidP="000D7C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46B64" w:rsidSect="0014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F5792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FD"/>
    <w:rsid w:val="000D7C0B"/>
    <w:rsid w:val="0011617D"/>
    <w:rsid w:val="00142AFD"/>
    <w:rsid w:val="0033186D"/>
    <w:rsid w:val="005202BD"/>
    <w:rsid w:val="00646B64"/>
    <w:rsid w:val="00904E4A"/>
    <w:rsid w:val="009E17AB"/>
    <w:rsid w:val="00A845B3"/>
    <w:rsid w:val="00C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AF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202B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02B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7A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2AF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202B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02B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7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or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GRUPA INICJATYWNA</vt:lpstr>
    </vt:vector>
  </TitlesOfParts>
  <Company>Urząd Miasta Torunia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INICJATYWNA</dc:title>
  <dc:creator>G</dc:creator>
  <cp:lastModifiedBy>k.dabrowska</cp:lastModifiedBy>
  <cp:revision>2</cp:revision>
  <cp:lastPrinted>2022-12-02T11:54:00Z</cp:lastPrinted>
  <dcterms:created xsi:type="dcterms:W3CDTF">2023-10-09T07:18:00Z</dcterms:created>
  <dcterms:modified xsi:type="dcterms:W3CDTF">2023-10-09T07:18:00Z</dcterms:modified>
</cp:coreProperties>
</file>